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9F5FF" w14:textId="77777777" w:rsidR="00F66551" w:rsidRDefault="00F66551" w:rsidP="00F66551">
      <w:pPr>
        <w:pStyle w:val="NoSpacing"/>
        <w:jc w:val="center"/>
        <w:rPr>
          <w:rFonts w:ascii="Arial Narrow" w:hAnsi="Arial Narrow"/>
          <w:b/>
          <w:bCs/>
        </w:rPr>
      </w:pPr>
      <w:r w:rsidRPr="00007230">
        <w:rPr>
          <w:rFonts w:ascii="Arial Narrow" w:hAnsi="Arial Narrow"/>
          <w:b/>
          <w:bCs/>
        </w:rPr>
        <w:t xml:space="preserve">RELATION OF ANTHROPOMETRIC MEASUREMENTS AND BODY COMPOSITION TO </w:t>
      </w:r>
    </w:p>
    <w:p w14:paraId="0B5AD80B" w14:textId="0F0F10F3" w:rsidR="00F66551" w:rsidRPr="00007230" w:rsidRDefault="00F66551" w:rsidP="00F66551">
      <w:pPr>
        <w:pStyle w:val="NoSpacing"/>
        <w:jc w:val="center"/>
        <w:rPr>
          <w:rFonts w:ascii="Arial Narrow" w:hAnsi="Arial Narrow"/>
          <w:b/>
          <w:bCs/>
        </w:rPr>
      </w:pPr>
      <w:r w:rsidRPr="00007230">
        <w:rPr>
          <w:rFonts w:ascii="Arial Narrow" w:hAnsi="Arial Narrow"/>
          <w:b/>
          <w:bCs/>
        </w:rPr>
        <w:t>PERFORMANCE IN STATE SUB-JUNIOR SWIMMERS</w:t>
      </w:r>
    </w:p>
    <w:p w14:paraId="371EDC90" w14:textId="77777777" w:rsidR="00F66551" w:rsidRPr="00887F1B" w:rsidRDefault="00F66551" w:rsidP="00F66551">
      <w:pPr>
        <w:pStyle w:val="NoSpacing"/>
        <w:jc w:val="both"/>
        <w:rPr>
          <w:rFonts w:ascii="Arial Narrow" w:hAnsi="Arial Narrow"/>
        </w:rPr>
      </w:pPr>
    </w:p>
    <w:p w14:paraId="36004D7D" w14:textId="77777777" w:rsidR="00F66551" w:rsidRPr="00887F1B" w:rsidRDefault="00F66551" w:rsidP="00F66551">
      <w:pPr>
        <w:pStyle w:val="NoSpacing"/>
        <w:jc w:val="both"/>
        <w:rPr>
          <w:rFonts w:ascii="Arial Narrow" w:hAnsi="Arial Narrow"/>
        </w:rPr>
      </w:pPr>
      <w:r w:rsidRPr="00007230">
        <w:rPr>
          <w:rFonts w:ascii="Arial Narrow" w:hAnsi="Arial Narrow"/>
          <w:b/>
          <w:bCs/>
        </w:rPr>
        <w:t xml:space="preserve">Dr. Chandana </w:t>
      </w:r>
      <w:proofErr w:type="spellStart"/>
      <w:r w:rsidRPr="00007230">
        <w:rPr>
          <w:rFonts w:ascii="Arial Narrow" w:hAnsi="Arial Narrow"/>
          <w:b/>
          <w:bCs/>
        </w:rPr>
        <w:t>Eswar</w:t>
      </w:r>
      <w:proofErr w:type="spellEnd"/>
      <w:r w:rsidRPr="00887F1B">
        <w:rPr>
          <w:rFonts w:ascii="Arial Narrow" w:hAnsi="Arial Narrow"/>
        </w:rPr>
        <w:t>, Guest Faculty,</w:t>
      </w:r>
    </w:p>
    <w:p w14:paraId="44A991B2" w14:textId="77777777" w:rsidR="00F66551" w:rsidRPr="00887F1B" w:rsidRDefault="00F66551" w:rsidP="00F66551">
      <w:pPr>
        <w:pStyle w:val="NoSpacing"/>
        <w:jc w:val="both"/>
        <w:rPr>
          <w:rFonts w:ascii="Arial Narrow" w:hAnsi="Arial Narrow"/>
        </w:rPr>
      </w:pPr>
      <w:r w:rsidRPr="00887F1B">
        <w:rPr>
          <w:rFonts w:ascii="Arial Narrow" w:hAnsi="Arial Narrow"/>
        </w:rPr>
        <w:t xml:space="preserve">University College of Physical Education,                                          </w:t>
      </w:r>
    </w:p>
    <w:p w14:paraId="384738F9" w14:textId="77777777" w:rsidR="00F66551" w:rsidRPr="00887F1B" w:rsidRDefault="00F66551" w:rsidP="00F66551">
      <w:pPr>
        <w:pStyle w:val="NoSpacing"/>
        <w:jc w:val="both"/>
        <w:rPr>
          <w:rFonts w:ascii="Arial Narrow" w:hAnsi="Arial Narrow"/>
        </w:rPr>
      </w:pPr>
      <w:r w:rsidRPr="00887F1B">
        <w:rPr>
          <w:rFonts w:ascii="Arial Narrow" w:hAnsi="Arial Narrow"/>
        </w:rPr>
        <w:t xml:space="preserve">Bangalore University, Bangalore.          </w:t>
      </w:r>
    </w:p>
    <w:p w14:paraId="1F618419" w14:textId="77777777" w:rsidR="00F66551" w:rsidRDefault="00F66551" w:rsidP="00F66551">
      <w:pPr>
        <w:pStyle w:val="NoSpacing"/>
        <w:jc w:val="both"/>
        <w:rPr>
          <w:rFonts w:ascii="Arial Narrow" w:hAnsi="Arial Narrow"/>
          <w:b/>
          <w:bCs/>
        </w:rPr>
      </w:pPr>
    </w:p>
    <w:p w14:paraId="7B156C2D" w14:textId="77777777" w:rsidR="00F66551" w:rsidRPr="00007230" w:rsidRDefault="00F66551" w:rsidP="00F66551">
      <w:pPr>
        <w:pStyle w:val="NoSpacing"/>
        <w:jc w:val="both"/>
        <w:rPr>
          <w:rFonts w:ascii="Arial Narrow" w:hAnsi="Arial Narrow"/>
          <w:b/>
          <w:bCs/>
        </w:rPr>
      </w:pPr>
      <w:r w:rsidRPr="00007230">
        <w:rPr>
          <w:rFonts w:ascii="Arial Narrow" w:hAnsi="Arial Narrow"/>
          <w:b/>
          <w:bCs/>
        </w:rPr>
        <w:t xml:space="preserve">ABSTRACT </w:t>
      </w:r>
    </w:p>
    <w:p w14:paraId="7FE3E3EB" w14:textId="77777777" w:rsidR="00F66551" w:rsidRPr="00887F1B" w:rsidRDefault="00F66551" w:rsidP="00F66551">
      <w:pPr>
        <w:pStyle w:val="NoSpacing"/>
        <w:jc w:val="both"/>
        <w:rPr>
          <w:rFonts w:ascii="Arial Narrow" w:hAnsi="Arial Narrow"/>
        </w:rPr>
      </w:pPr>
      <w:r w:rsidRPr="00887F1B">
        <w:rPr>
          <w:rFonts w:ascii="Arial Narrow" w:hAnsi="Arial Narrow"/>
        </w:rPr>
        <w:t xml:space="preserve">The purpose of this study was to find out the relation of anthropometric measurements and body composition of Sub-junior state level swimmers. There were 24 female swimmers and 23 </w:t>
      </w:r>
      <w:proofErr w:type="gramStart"/>
      <w:r w:rsidRPr="00887F1B">
        <w:rPr>
          <w:rFonts w:ascii="Arial Narrow" w:hAnsi="Arial Narrow"/>
        </w:rPr>
        <w:t>male</w:t>
      </w:r>
      <w:proofErr w:type="gramEnd"/>
      <w:r w:rsidRPr="00887F1B">
        <w:rPr>
          <w:rFonts w:ascii="Arial Narrow" w:hAnsi="Arial Narrow"/>
        </w:rPr>
        <w:t xml:space="preserve"> from the state of Karnataka were selected. The subjects age was ranged between 10-14 years among male and 10-18 years among female participants. The swimmers were subjected to the same measurements; there were 10 items of anthropometric variables and 4 body composition measures by skin fold thickness. Pearson's product moment correlation method was used for the statistical calculation to find the significant correlation between swimming performance and selected anthropometric measurements and body composition. It was seen that Body fat was the most reliable single body composition component which significantly correlated with swimming performance in male swimmers, the sitting height, arm length and arm span was the most reliable anthropometric measurement which significantly correlated with swimming performance in female swimmers, and no other component and anthropometric measurements were found significant to the swimming performance in both male and female swimmers. </w:t>
      </w:r>
    </w:p>
    <w:p w14:paraId="64ABAC06" w14:textId="77777777" w:rsidR="00F66551" w:rsidRPr="00887F1B" w:rsidRDefault="00F66551" w:rsidP="00F66551">
      <w:pPr>
        <w:pStyle w:val="NoSpacing"/>
        <w:jc w:val="both"/>
        <w:rPr>
          <w:rFonts w:ascii="Arial Narrow" w:hAnsi="Arial Narrow"/>
        </w:rPr>
      </w:pPr>
      <w:r w:rsidRPr="00887F1B">
        <w:rPr>
          <w:rFonts w:ascii="Arial Narrow" w:hAnsi="Arial Narrow"/>
        </w:rPr>
        <w:t>Keywords: Anthropometric Measurements, Body Composition, Swimming and Performance.</w:t>
      </w:r>
    </w:p>
    <w:p w14:paraId="28F3538C" w14:textId="77777777" w:rsidR="00F66551" w:rsidRPr="00887F1B" w:rsidRDefault="00F66551" w:rsidP="00F66551">
      <w:pPr>
        <w:pStyle w:val="NoSpacing"/>
        <w:jc w:val="both"/>
        <w:rPr>
          <w:rFonts w:ascii="Arial Narrow" w:hAnsi="Arial Narrow"/>
        </w:rPr>
      </w:pPr>
    </w:p>
    <w:p w14:paraId="19D8F4E2" w14:textId="77777777" w:rsidR="00F66551" w:rsidRPr="00007230" w:rsidRDefault="00F66551" w:rsidP="00F66551">
      <w:pPr>
        <w:pStyle w:val="NoSpacing"/>
        <w:jc w:val="both"/>
        <w:rPr>
          <w:rFonts w:ascii="Arial Narrow" w:hAnsi="Arial Narrow"/>
          <w:b/>
          <w:bCs/>
        </w:rPr>
      </w:pPr>
      <w:r w:rsidRPr="00007230">
        <w:rPr>
          <w:rFonts w:ascii="Arial Narrow" w:hAnsi="Arial Narrow"/>
          <w:b/>
          <w:bCs/>
        </w:rPr>
        <w:t>INTRODUCTION</w:t>
      </w:r>
    </w:p>
    <w:p w14:paraId="33373F78" w14:textId="77777777" w:rsidR="00F66551" w:rsidRPr="00887F1B" w:rsidRDefault="00F66551" w:rsidP="00F66551">
      <w:pPr>
        <w:pStyle w:val="NoSpacing"/>
        <w:jc w:val="both"/>
        <w:rPr>
          <w:rFonts w:ascii="Arial Narrow" w:hAnsi="Arial Narrow"/>
        </w:rPr>
      </w:pPr>
      <w:r w:rsidRPr="00887F1B">
        <w:rPr>
          <w:rFonts w:ascii="Arial Narrow" w:hAnsi="Arial Narrow"/>
        </w:rPr>
        <w:t xml:space="preserve">It is said that in the late 17th century Britain people had water therapy and use to swim on the seashores. Swimming got its popularity throughout the world in the 19th century both as recreation and sport. The first swimming championship was a 400 </w:t>
      </w:r>
      <w:proofErr w:type="spellStart"/>
      <w:r w:rsidRPr="00887F1B">
        <w:rPr>
          <w:rFonts w:ascii="Arial Narrow" w:hAnsi="Arial Narrow"/>
        </w:rPr>
        <w:t>metre</w:t>
      </w:r>
      <w:proofErr w:type="spellEnd"/>
      <w:r w:rsidRPr="00887F1B">
        <w:rPr>
          <w:rFonts w:ascii="Arial Narrow" w:hAnsi="Arial Narrow"/>
        </w:rPr>
        <w:t xml:space="preserve"> race, held in Australia in 1846 and annually thereafter. The Federation International de Natation Amateur (FINA) was founded in 1909. Through swimming, the entire body and cardiovascular system get an excellent way to workout. Swimming for an hour burns as many calories as running, and also without an impact on the bones and joints. In swimming the whole body moves against the resistance of water which works as an excellent workout. It keeps the heart rate up while also taking some of the impact of stress off the body. </w:t>
      </w:r>
    </w:p>
    <w:p w14:paraId="698AAF5D" w14:textId="77777777" w:rsidR="00F66551" w:rsidRPr="00887F1B" w:rsidRDefault="00F66551" w:rsidP="00F66551">
      <w:pPr>
        <w:pStyle w:val="NoSpacing"/>
        <w:jc w:val="both"/>
        <w:rPr>
          <w:rFonts w:ascii="Arial Narrow" w:hAnsi="Arial Narrow"/>
        </w:rPr>
      </w:pPr>
      <w:r w:rsidRPr="00887F1B">
        <w:rPr>
          <w:rFonts w:ascii="Arial Narrow" w:hAnsi="Arial Narrow"/>
        </w:rPr>
        <w:t>Anthropometry first developed in the 19th century as a method employed by physical anthropologists for the study of human variation and evolution in both living and extinct populations. Anthropometry is the science of systematically recording measurements of the human body in terms of the dimensions of bone, muscle, and adipose tissue, by measurements of body weight, height, triceps skinfold, calf circumference, abdominal circumference, elbow breadth, and subscapular skinfold. This provides information about the distribution of body fat and skeletal muscle mass.</w:t>
      </w:r>
    </w:p>
    <w:p w14:paraId="08767BA6" w14:textId="77777777" w:rsidR="00F66551" w:rsidRPr="00887F1B" w:rsidRDefault="00F66551" w:rsidP="00F66551">
      <w:pPr>
        <w:pStyle w:val="NoSpacing"/>
        <w:jc w:val="both"/>
        <w:rPr>
          <w:rFonts w:ascii="Arial Narrow" w:hAnsi="Arial Narrow"/>
        </w:rPr>
      </w:pPr>
      <w:r w:rsidRPr="00887F1B">
        <w:rPr>
          <w:rFonts w:ascii="Arial Narrow" w:hAnsi="Arial Narrow"/>
        </w:rPr>
        <w:t>Body composition is used to find out the percentages of fat, bone, water, and muscle in human bodies. There can be two people of same sex and body weight but could look completely different from each other as they have a different body composition. Body composition and growth are key components of health in both individuals and populations. Body composition also players a vital role for a professional athlete.</w:t>
      </w:r>
    </w:p>
    <w:p w14:paraId="44724242" w14:textId="77777777" w:rsidR="00F66551" w:rsidRPr="00887F1B" w:rsidRDefault="00F66551" w:rsidP="00F66551">
      <w:pPr>
        <w:pStyle w:val="NoSpacing"/>
        <w:jc w:val="both"/>
        <w:rPr>
          <w:rFonts w:ascii="Arial Narrow" w:hAnsi="Arial Narrow"/>
        </w:rPr>
      </w:pPr>
      <w:r w:rsidRPr="00887F1B">
        <w:rPr>
          <w:rFonts w:ascii="Arial Narrow" w:hAnsi="Arial Narrow"/>
        </w:rPr>
        <w:t>The body is composed of two types of mass: Body fat and non-fat mass.</w:t>
      </w:r>
    </w:p>
    <w:p w14:paraId="6E64A53B" w14:textId="77777777" w:rsidR="00F66551" w:rsidRPr="00887F1B" w:rsidRDefault="00F66551" w:rsidP="00F66551">
      <w:pPr>
        <w:pStyle w:val="NoSpacing"/>
        <w:jc w:val="both"/>
        <w:rPr>
          <w:rFonts w:ascii="Arial Narrow" w:hAnsi="Arial Narrow"/>
        </w:rPr>
      </w:pPr>
      <w:r w:rsidRPr="00887F1B">
        <w:rPr>
          <w:rFonts w:ascii="Arial Narrow" w:hAnsi="Arial Narrow"/>
        </w:rPr>
        <w:t>Body fat is found in muscle tissue, under the skin, or around the internal organs. Some amount of fat is necessary for overall health. This fat which helps protect internal organs, stores fuel for energy, and regulates important body hormones is known as essential fats. But the excess storage of fat in the body is called non-essential fat.</w:t>
      </w:r>
    </w:p>
    <w:p w14:paraId="2623BEAC" w14:textId="77777777" w:rsidR="00F66551" w:rsidRPr="00887F1B" w:rsidRDefault="00F66551" w:rsidP="00F66551">
      <w:pPr>
        <w:pStyle w:val="NoSpacing"/>
        <w:jc w:val="both"/>
        <w:rPr>
          <w:rFonts w:ascii="Arial Narrow" w:hAnsi="Arial Narrow"/>
        </w:rPr>
      </w:pPr>
      <w:r w:rsidRPr="00887F1B">
        <w:rPr>
          <w:rFonts w:ascii="Arial Narrow" w:hAnsi="Arial Narrow"/>
        </w:rPr>
        <w:t>Non-fat mass includes bone, water, muscle, organs, and tissues. It is also called lean tissue, which are metabolically active, that is they burn calories for energy, while body fat is not.</w:t>
      </w:r>
    </w:p>
    <w:p w14:paraId="4456983D" w14:textId="77777777" w:rsidR="00F66551" w:rsidRPr="00887F1B" w:rsidRDefault="00F66551" w:rsidP="00F66551">
      <w:pPr>
        <w:pStyle w:val="NoSpacing"/>
        <w:jc w:val="both"/>
        <w:rPr>
          <w:rFonts w:ascii="Arial Narrow" w:hAnsi="Arial Narrow"/>
        </w:rPr>
      </w:pPr>
      <w:r w:rsidRPr="00887F1B">
        <w:rPr>
          <w:rFonts w:ascii="Arial Narrow" w:hAnsi="Arial Narrow"/>
        </w:rPr>
        <w:t>Anthropometry, Body Composition and Sports Performance</w:t>
      </w:r>
    </w:p>
    <w:p w14:paraId="491B2823" w14:textId="77777777" w:rsidR="00F66551" w:rsidRPr="00887F1B" w:rsidRDefault="00F66551" w:rsidP="00F66551">
      <w:pPr>
        <w:pStyle w:val="NoSpacing"/>
        <w:jc w:val="both"/>
        <w:rPr>
          <w:rFonts w:ascii="Arial Narrow" w:hAnsi="Arial Narrow"/>
        </w:rPr>
      </w:pPr>
      <w:r w:rsidRPr="00887F1B">
        <w:rPr>
          <w:rFonts w:ascii="Arial Narrow" w:hAnsi="Arial Narrow"/>
        </w:rPr>
        <w:t xml:space="preserve">Swimming is one of the most popular competitive sport, and to be at the top it is not just luck or chance. Competitive sports performance in all the games are influenced by various factors such as physical, physiological, psychological abilities including nutrition, technique, tactics, etc. </w:t>
      </w:r>
    </w:p>
    <w:p w14:paraId="31DFA799" w14:textId="77777777" w:rsidR="00F66551" w:rsidRPr="00887F1B" w:rsidRDefault="00F66551" w:rsidP="00F66551">
      <w:pPr>
        <w:pStyle w:val="NoSpacing"/>
        <w:jc w:val="both"/>
        <w:rPr>
          <w:rFonts w:ascii="Arial Narrow" w:hAnsi="Arial Narrow"/>
        </w:rPr>
      </w:pPr>
    </w:p>
    <w:p w14:paraId="6C2D6D19" w14:textId="77777777" w:rsidR="00F66551" w:rsidRPr="00007230" w:rsidRDefault="00F66551" w:rsidP="00F66551">
      <w:pPr>
        <w:pStyle w:val="NoSpacing"/>
        <w:jc w:val="both"/>
        <w:rPr>
          <w:rFonts w:ascii="Arial Narrow" w:hAnsi="Arial Narrow"/>
          <w:b/>
          <w:bCs/>
        </w:rPr>
      </w:pPr>
      <w:r w:rsidRPr="00007230">
        <w:rPr>
          <w:rFonts w:ascii="Arial Narrow" w:hAnsi="Arial Narrow"/>
          <w:b/>
          <w:bCs/>
        </w:rPr>
        <w:lastRenderedPageBreak/>
        <w:t>METHODOLOGY</w:t>
      </w:r>
    </w:p>
    <w:p w14:paraId="25BF5417" w14:textId="77777777" w:rsidR="00F66551" w:rsidRPr="00887F1B" w:rsidRDefault="00F66551" w:rsidP="00F66551">
      <w:pPr>
        <w:pStyle w:val="NoSpacing"/>
        <w:jc w:val="both"/>
        <w:rPr>
          <w:rFonts w:ascii="Arial Narrow" w:hAnsi="Arial Narrow"/>
        </w:rPr>
      </w:pPr>
      <w:r w:rsidRPr="00887F1B">
        <w:rPr>
          <w:rFonts w:ascii="Arial Narrow" w:hAnsi="Arial Narrow"/>
        </w:rPr>
        <w:t>The purpose of this study is to find out the relationship of Anthropometric measurement and body composition to the performance of the state level female and male swimmers of Karnataka state. The study was delimited to male and female swimmers between the age 10-14 and 10-18 years respectively. The study was further delimited to the following Anthropometric measurements - height, weight, sitting height, buttocks -knee-length, low leg length, arm length, foot length, chest circumference, and shoulder circumference. Body composition of swimmers through skinfold measurement of four sites.  Performance of swimmers in various competitions (performance of any of the four strokes)</w:t>
      </w:r>
    </w:p>
    <w:p w14:paraId="3809C182" w14:textId="77777777" w:rsidR="00F66551" w:rsidRPr="00887F1B" w:rsidRDefault="00F66551" w:rsidP="00F66551">
      <w:pPr>
        <w:pStyle w:val="NoSpacing"/>
        <w:jc w:val="both"/>
        <w:rPr>
          <w:rFonts w:ascii="Arial Narrow" w:hAnsi="Arial Narrow"/>
        </w:rPr>
      </w:pPr>
      <w:r w:rsidRPr="00887F1B">
        <w:rPr>
          <w:rFonts w:ascii="Arial Narrow" w:hAnsi="Arial Narrow"/>
        </w:rPr>
        <w:t>The study was conducted on 23 male swimmers of 10-14 years and 24 female swimmers of 10-18 years were selected as subjects from the state of Karnataka. The swimmers were subjected to the same measurements; there were 10 items of anthropometric variables and 4 body composition measures by skin fold thickness.</w:t>
      </w:r>
    </w:p>
    <w:p w14:paraId="6951792E" w14:textId="77777777" w:rsidR="00F66551" w:rsidRPr="00887F1B" w:rsidRDefault="00F66551" w:rsidP="00F66551">
      <w:pPr>
        <w:pStyle w:val="NoSpacing"/>
        <w:jc w:val="both"/>
        <w:rPr>
          <w:rFonts w:ascii="Arial Narrow" w:hAnsi="Arial Narrow"/>
        </w:rPr>
      </w:pPr>
    </w:p>
    <w:p w14:paraId="75A2DB8F" w14:textId="77777777" w:rsidR="00F66551" w:rsidRDefault="00F66551" w:rsidP="00F66551">
      <w:pPr>
        <w:pStyle w:val="NoSpacing"/>
        <w:jc w:val="both"/>
        <w:rPr>
          <w:rFonts w:ascii="Arial Narrow" w:hAnsi="Arial Narrow"/>
        </w:rPr>
      </w:pPr>
      <w:r w:rsidRPr="00887F1B">
        <w:rPr>
          <w:rFonts w:ascii="Arial Narrow" w:hAnsi="Arial Narrow"/>
        </w:rPr>
        <w:t>The following anthropometric variables and body composition variables were selected for the purpose of this study</w:t>
      </w:r>
    </w:p>
    <w:tbl>
      <w:tblPr>
        <w:tblStyle w:val="TableGrid"/>
        <w:tblW w:w="9348" w:type="dxa"/>
        <w:tblLook w:val="04A0" w:firstRow="1" w:lastRow="0" w:firstColumn="1" w:lastColumn="0" w:noHBand="0" w:noVBand="1"/>
      </w:tblPr>
      <w:tblGrid>
        <w:gridCol w:w="562"/>
        <w:gridCol w:w="2552"/>
        <w:gridCol w:w="1417"/>
        <w:gridCol w:w="567"/>
        <w:gridCol w:w="2691"/>
        <w:gridCol w:w="1559"/>
      </w:tblGrid>
      <w:tr w:rsidR="00F66551" w:rsidRPr="00DC0F41" w14:paraId="4B773E64" w14:textId="77777777" w:rsidTr="004546D9">
        <w:trPr>
          <w:trHeight w:val="292"/>
        </w:trPr>
        <w:tc>
          <w:tcPr>
            <w:tcW w:w="562" w:type="dxa"/>
            <w:vAlign w:val="center"/>
          </w:tcPr>
          <w:p w14:paraId="03CDF4D7" w14:textId="77777777" w:rsidR="00F66551" w:rsidRPr="00DC0F41" w:rsidRDefault="00F66551" w:rsidP="004546D9">
            <w:pPr>
              <w:pStyle w:val="NoSpacing"/>
              <w:jc w:val="both"/>
              <w:rPr>
                <w:rFonts w:ascii="Arial Narrow" w:hAnsi="Arial Narrow"/>
                <w:sz w:val="12"/>
                <w:szCs w:val="12"/>
              </w:rPr>
            </w:pPr>
            <w:r w:rsidRPr="00DC0F41">
              <w:rPr>
                <w:rFonts w:ascii="Arial Narrow" w:hAnsi="Arial Narrow"/>
                <w:b/>
                <w:bCs/>
                <w:sz w:val="12"/>
                <w:szCs w:val="12"/>
              </w:rPr>
              <w:t>S. No.</w:t>
            </w:r>
          </w:p>
        </w:tc>
        <w:tc>
          <w:tcPr>
            <w:tcW w:w="2552" w:type="dxa"/>
            <w:vAlign w:val="center"/>
          </w:tcPr>
          <w:p w14:paraId="0F368133" w14:textId="77777777" w:rsidR="00F66551" w:rsidRPr="00DC0F41" w:rsidRDefault="00F66551" w:rsidP="004546D9">
            <w:pPr>
              <w:pStyle w:val="NoSpacing"/>
              <w:jc w:val="both"/>
              <w:rPr>
                <w:rFonts w:ascii="Arial Narrow" w:hAnsi="Arial Narrow"/>
                <w:sz w:val="12"/>
                <w:szCs w:val="12"/>
              </w:rPr>
            </w:pPr>
            <w:r w:rsidRPr="00DC0F41">
              <w:rPr>
                <w:rFonts w:ascii="Arial Narrow" w:hAnsi="Arial Narrow"/>
                <w:b/>
                <w:bCs/>
                <w:sz w:val="12"/>
                <w:szCs w:val="12"/>
              </w:rPr>
              <w:t>Variables</w:t>
            </w:r>
          </w:p>
        </w:tc>
        <w:tc>
          <w:tcPr>
            <w:tcW w:w="1417" w:type="dxa"/>
            <w:vAlign w:val="center"/>
          </w:tcPr>
          <w:p w14:paraId="390731A2" w14:textId="77777777" w:rsidR="00F66551" w:rsidRPr="00DC0F41" w:rsidRDefault="00F66551" w:rsidP="004546D9">
            <w:pPr>
              <w:pStyle w:val="NoSpacing"/>
              <w:jc w:val="both"/>
              <w:rPr>
                <w:rFonts w:ascii="Arial Narrow" w:hAnsi="Arial Narrow"/>
                <w:sz w:val="12"/>
                <w:szCs w:val="12"/>
              </w:rPr>
            </w:pPr>
            <w:r w:rsidRPr="00DC0F41">
              <w:rPr>
                <w:rFonts w:ascii="Arial Narrow" w:hAnsi="Arial Narrow"/>
                <w:b/>
                <w:bCs/>
                <w:sz w:val="12"/>
                <w:szCs w:val="12"/>
              </w:rPr>
              <w:t>Unit of Measurement</w:t>
            </w:r>
          </w:p>
        </w:tc>
        <w:tc>
          <w:tcPr>
            <w:tcW w:w="567" w:type="dxa"/>
            <w:vAlign w:val="center"/>
          </w:tcPr>
          <w:p w14:paraId="6407DEDA" w14:textId="77777777" w:rsidR="00F66551" w:rsidRPr="00DC0F41" w:rsidRDefault="00F66551" w:rsidP="004546D9">
            <w:pPr>
              <w:pStyle w:val="NoSpacing"/>
              <w:jc w:val="both"/>
              <w:rPr>
                <w:rFonts w:ascii="Arial Narrow" w:hAnsi="Arial Narrow"/>
                <w:sz w:val="12"/>
                <w:szCs w:val="12"/>
              </w:rPr>
            </w:pPr>
            <w:r w:rsidRPr="00DC0F41">
              <w:rPr>
                <w:rFonts w:ascii="Arial Narrow" w:hAnsi="Arial Narrow"/>
                <w:b/>
                <w:bCs/>
                <w:sz w:val="12"/>
                <w:szCs w:val="12"/>
              </w:rPr>
              <w:t>S. No.</w:t>
            </w:r>
          </w:p>
        </w:tc>
        <w:tc>
          <w:tcPr>
            <w:tcW w:w="2691" w:type="dxa"/>
            <w:vAlign w:val="center"/>
          </w:tcPr>
          <w:p w14:paraId="1CFD4A95" w14:textId="77777777" w:rsidR="00F66551" w:rsidRPr="00DC0F41" w:rsidRDefault="00F66551" w:rsidP="004546D9">
            <w:pPr>
              <w:pStyle w:val="NoSpacing"/>
              <w:jc w:val="both"/>
              <w:rPr>
                <w:rFonts w:ascii="Arial Narrow" w:hAnsi="Arial Narrow"/>
                <w:sz w:val="12"/>
                <w:szCs w:val="12"/>
              </w:rPr>
            </w:pPr>
            <w:r w:rsidRPr="00DC0F41">
              <w:rPr>
                <w:rFonts w:ascii="Arial Narrow" w:hAnsi="Arial Narrow"/>
                <w:b/>
                <w:bCs/>
                <w:sz w:val="12"/>
                <w:szCs w:val="12"/>
              </w:rPr>
              <w:t>Variables</w:t>
            </w:r>
          </w:p>
        </w:tc>
        <w:tc>
          <w:tcPr>
            <w:tcW w:w="1559" w:type="dxa"/>
            <w:vAlign w:val="center"/>
          </w:tcPr>
          <w:p w14:paraId="3C22F37F" w14:textId="77777777" w:rsidR="00F66551" w:rsidRDefault="00F66551" w:rsidP="004546D9">
            <w:pPr>
              <w:pStyle w:val="NoSpacing"/>
              <w:jc w:val="both"/>
              <w:rPr>
                <w:rFonts w:ascii="Arial Narrow" w:hAnsi="Arial Narrow"/>
                <w:b/>
                <w:bCs/>
                <w:sz w:val="12"/>
                <w:szCs w:val="12"/>
              </w:rPr>
            </w:pPr>
          </w:p>
          <w:p w14:paraId="23E41FE9" w14:textId="77777777" w:rsidR="00F66551" w:rsidRDefault="00F66551" w:rsidP="004546D9">
            <w:pPr>
              <w:pStyle w:val="NoSpacing"/>
              <w:jc w:val="both"/>
              <w:rPr>
                <w:rFonts w:ascii="Arial Narrow" w:hAnsi="Arial Narrow"/>
                <w:b/>
                <w:bCs/>
                <w:sz w:val="12"/>
                <w:szCs w:val="12"/>
              </w:rPr>
            </w:pPr>
            <w:r w:rsidRPr="00DC0F41">
              <w:rPr>
                <w:rFonts w:ascii="Arial Narrow" w:hAnsi="Arial Narrow"/>
                <w:b/>
                <w:bCs/>
                <w:sz w:val="12"/>
                <w:szCs w:val="12"/>
              </w:rPr>
              <w:t>Unit of Measurement</w:t>
            </w:r>
          </w:p>
          <w:p w14:paraId="01A90025" w14:textId="77777777" w:rsidR="00F66551" w:rsidRPr="00DC0F41" w:rsidRDefault="00F66551" w:rsidP="004546D9">
            <w:pPr>
              <w:pStyle w:val="NoSpacing"/>
              <w:jc w:val="both"/>
              <w:rPr>
                <w:rFonts w:ascii="Arial Narrow" w:hAnsi="Arial Narrow"/>
                <w:sz w:val="12"/>
                <w:szCs w:val="12"/>
              </w:rPr>
            </w:pPr>
          </w:p>
        </w:tc>
      </w:tr>
      <w:tr w:rsidR="00F66551" w:rsidRPr="00DC0F41" w14:paraId="27531DE9" w14:textId="77777777" w:rsidTr="004546D9">
        <w:tc>
          <w:tcPr>
            <w:tcW w:w="562" w:type="dxa"/>
            <w:vMerge w:val="restart"/>
            <w:textDirection w:val="btLr"/>
            <w:vAlign w:val="center"/>
          </w:tcPr>
          <w:p w14:paraId="38A16FF3" w14:textId="77777777" w:rsidR="00F66551" w:rsidRPr="00DC0F41" w:rsidRDefault="00F66551" w:rsidP="004546D9">
            <w:pPr>
              <w:pStyle w:val="NoSpacing"/>
              <w:ind w:left="113" w:right="113"/>
              <w:jc w:val="center"/>
              <w:rPr>
                <w:rFonts w:ascii="Arial Narrow" w:hAnsi="Arial Narrow"/>
                <w:sz w:val="12"/>
                <w:szCs w:val="12"/>
              </w:rPr>
            </w:pPr>
            <w:r w:rsidRPr="00DC0F41">
              <w:rPr>
                <w:rFonts w:ascii="Arial Narrow" w:hAnsi="Arial Narrow"/>
                <w:sz w:val="12"/>
                <w:szCs w:val="12"/>
              </w:rPr>
              <w:t>Anthropometric Variables</w:t>
            </w:r>
          </w:p>
        </w:tc>
        <w:tc>
          <w:tcPr>
            <w:tcW w:w="2552" w:type="dxa"/>
            <w:vAlign w:val="center"/>
          </w:tcPr>
          <w:p w14:paraId="2450989E" w14:textId="77777777" w:rsidR="00F66551" w:rsidRPr="00DC0F41" w:rsidRDefault="00F66551" w:rsidP="004546D9">
            <w:pPr>
              <w:pStyle w:val="NoSpacing"/>
              <w:jc w:val="both"/>
              <w:rPr>
                <w:rFonts w:ascii="Arial Narrow" w:hAnsi="Arial Narrow"/>
                <w:sz w:val="12"/>
                <w:szCs w:val="12"/>
              </w:rPr>
            </w:pPr>
            <w:r w:rsidRPr="00DC0F41">
              <w:rPr>
                <w:rFonts w:ascii="Arial Narrow" w:hAnsi="Arial Narrow"/>
                <w:sz w:val="12"/>
                <w:szCs w:val="12"/>
              </w:rPr>
              <w:t>Standing Height/Stature</w:t>
            </w:r>
          </w:p>
        </w:tc>
        <w:tc>
          <w:tcPr>
            <w:tcW w:w="1417" w:type="dxa"/>
            <w:vAlign w:val="center"/>
          </w:tcPr>
          <w:p w14:paraId="42FBA8FC" w14:textId="77777777" w:rsidR="00F66551" w:rsidRPr="00DC0F41" w:rsidRDefault="00F66551" w:rsidP="004546D9">
            <w:pPr>
              <w:pStyle w:val="NoSpacing"/>
              <w:jc w:val="both"/>
              <w:rPr>
                <w:rFonts w:ascii="Arial Narrow" w:hAnsi="Arial Narrow"/>
                <w:sz w:val="12"/>
                <w:szCs w:val="12"/>
              </w:rPr>
            </w:pPr>
            <w:r w:rsidRPr="00DC0F41">
              <w:rPr>
                <w:rFonts w:ascii="Arial Narrow" w:hAnsi="Arial Narrow"/>
                <w:sz w:val="12"/>
                <w:szCs w:val="12"/>
              </w:rPr>
              <w:t>Centimeters</w:t>
            </w:r>
          </w:p>
        </w:tc>
        <w:tc>
          <w:tcPr>
            <w:tcW w:w="567" w:type="dxa"/>
            <w:vMerge w:val="restart"/>
            <w:textDirection w:val="btLr"/>
            <w:vAlign w:val="center"/>
          </w:tcPr>
          <w:p w14:paraId="4B8E9F3E" w14:textId="77777777" w:rsidR="00F66551" w:rsidRPr="00DC0F41" w:rsidRDefault="00F66551" w:rsidP="004546D9">
            <w:pPr>
              <w:pStyle w:val="NoSpacing"/>
              <w:ind w:left="113" w:right="113"/>
              <w:jc w:val="center"/>
              <w:rPr>
                <w:rFonts w:ascii="Arial Narrow" w:hAnsi="Arial Narrow"/>
                <w:sz w:val="12"/>
                <w:szCs w:val="12"/>
              </w:rPr>
            </w:pPr>
            <w:r w:rsidRPr="00DC0F41">
              <w:rPr>
                <w:rFonts w:ascii="Arial Narrow" w:hAnsi="Arial Narrow"/>
                <w:sz w:val="12"/>
                <w:szCs w:val="12"/>
              </w:rPr>
              <w:t>Body Composition</w:t>
            </w:r>
          </w:p>
        </w:tc>
        <w:tc>
          <w:tcPr>
            <w:tcW w:w="2691" w:type="dxa"/>
            <w:vAlign w:val="center"/>
          </w:tcPr>
          <w:p w14:paraId="397FE33E" w14:textId="77777777" w:rsidR="00F66551" w:rsidRPr="00DC0F41" w:rsidRDefault="00F66551" w:rsidP="004546D9">
            <w:pPr>
              <w:pStyle w:val="NoSpacing"/>
              <w:jc w:val="both"/>
              <w:rPr>
                <w:rFonts w:ascii="Arial Narrow" w:hAnsi="Arial Narrow"/>
                <w:sz w:val="12"/>
                <w:szCs w:val="12"/>
              </w:rPr>
            </w:pPr>
            <w:r w:rsidRPr="00DC0F41">
              <w:rPr>
                <w:rFonts w:ascii="Arial Narrow" w:hAnsi="Arial Narrow"/>
                <w:sz w:val="12"/>
                <w:szCs w:val="12"/>
              </w:rPr>
              <w:t>Biceps skin-fold thickness</w:t>
            </w:r>
          </w:p>
        </w:tc>
        <w:tc>
          <w:tcPr>
            <w:tcW w:w="1559" w:type="dxa"/>
            <w:vAlign w:val="center"/>
          </w:tcPr>
          <w:p w14:paraId="7A3D9391" w14:textId="77777777" w:rsidR="00F66551" w:rsidRPr="00DC0F41" w:rsidRDefault="00F66551" w:rsidP="004546D9">
            <w:pPr>
              <w:pStyle w:val="NoSpacing"/>
              <w:jc w:val="both"/>
              <w:rPr>
                <w:rFonts w:ascii="Arial Narrow" w:hAnsi="Arial Narrow"/>
                <w:sz w:val="12"/>
                <w:szCs w:val="12"/>
              </w:rPr>
            </w:pPr>
            <w:r w:rsidRPr="00DC0F41">
              <w:rPr>
                <w:rFonts w:ascii="Arial Narrow" w:hAnsi="Arial Narrow"/>
                <w:sz w:val="12"/>
                <w:szCs w:val="12"/>
              </w:rPr>
              <w:t>Millimeter</w:t>
            </w:r>
          </w:p>
        </w:tc>
      </w:tr>
      <w:tr w:rsidR="00F66551" w:rsidRPr="00DC0F41" w14:paraId="23ED6774" w14:textId="77777777" w:rsidTr="004546D9">
        <w:tc>
          <w:tcPr>
            <w:tcW w:w="562" w:type="dxa"/>
            <w:vMerge/>
            <w:vAlign w:val="center"/>
          </w:tcPr>
          <w:p w14:paraId="3AAF2D6A" w14:textId="77777777" w:rsidR="00F66551" w:rsidRPr="00DC0F41" w:rsidRDefault="00F66551" w:rsidP="004546D9">
            <w:pPr>
              <w:pStyle w:val="NoSpacing"/>
              <w:jc w:val="both"/>
              <w:rPr>
                <w:rFonts w:ascii="Arial Narrow" w:hAnsi="Arial Narrow"/>
                <w:sz w:val="12"/>
                <w:szCs w:val="12"/>
              </w:rPr>
            </w:pPr>
          </w:p>
        </w:tc>
        <w:tc>
          <w:tcPr>
            <w:tcW w:w="2552" w:type="dxa"/>
            <w:vAlign w:val="center"/>
          </w:tcPr>
          <w:p w14:paraId="6D6E1711" w14:textId="77777777" w:rsidR="00F66551" w:rsidRPr="00DC0F41" w:rsidRDefault="00F66551" w:rsidP="004546D9">
            <w:pPr>
              <w:pStyle w:val="NoSpacing"/>
              <w:jc w:val="both"/>
              <w:rPr>
                <w:rFonts w:ascii="Arial Narrow" w:hAnsi="Arial Narrow"/>
                <w:sz w:val="12"/>
                <w:szCs w:val="12"/>
              </w:rPr>
            </w:pPr>
            <w:r w:rsidRPr="00DC0F41">
              <w:rPr>
                <w:rFonts w:ascii="Arial Narrow" w:hAnsi="Arial Narrow"/>
                <w:sz w:val="12"/>
                <w:szCs w:val="12"/>
              </w:rPr>
              <w:t>Weight/Body Mass</w:t>
            </w:r>
          </w:p>
        </w:tc>
        <w:tc>
          <w:tcPr>
            <w:tcW w:w="1417" w:type="dxa"/>
            <w:vAlign w:val="center"/>
          </w:tcPr>
          <w:p w14:paraId="3377E608" w14:textId="77777777" w:rsidR="00F66551" w:rsidRPr="00DC0F41" w:rsidRDefault="00F66551" w:rsidP="004546D9">
            <w:pPr>
              <w:pStyle w:val="NoSpacing"/>
              <w:jc w:val="both"/>
              <w:rPr>
                <w:rFonts w:ascii="Arial Narrow" w:hAnsi="Arial Narrow"/>
                <w:sz w:val="12"/>
                <w:szCs w:val="12"/>
              </w:rPr>
            </w:pPr>
            <w:r w:rsidRPr="00DC0F41">
              <w:rPr>
                <w:rFonts w:ascii="Arial Narrow" w:hAnsi="Arial Narrow"/>
                <w:sz w:val="12"/>
                <w:szCs w:val="12"/>
              </w:rPr>
              <w:t>Centimeters</w:t>
            </w:r>
          </w:p>
        </w:tc>
        <w:tc>
          <w:tcPr>
            <w:tcW w:w="567" w:type="dxa"/>
            <w:vMerge/>
            <w:vAlign w:val="center"/>
          </w:tcPr>
          <w:p w14:paraId="19C08851" w14:textId="77777777" w:rsidR="00F66551" w:rsidRPr="00DC0F41" w:rsidRDefault="00F66551" w:rsidP="004546D9">
            <w:pPr>
              <w:pStyle w:val="NoSpacing"/>
              <w:jc w:val="both"/>
              <w:rPr>
                <w:rFonts w:ascii="Arial Narrow" w:hAnsi="Arial Narrow"/>
                <w:sz w:val="12"/>
                <w:szCs w:val="12"/>
              </w:rPr>
            </w:pPr>
          </w:p>
        </w:tc>
        <w:tc>
          <w:tcPr>
            <w:tcW w:w="2691" w:type="dxa"/>
            <w:vAlign w:val="center"/>
          </w:tcPr>
          <w:p w14:paraId="0A3A42E0" w14:textId="77777777" w:rsidR="00F66551" w:rsidRPr="00DC0F41" w:rsidRDefault="00F66551" w:rsidP="004546D9">
            <w:pPr>
              <w:pStyle w:val="NoSpacing"/>
              <w:jc w:val="both"/>
              <w:rPr>
                <w:rFonts w:ascii="Arial Narrow" w:hAnsi="Arial Narrow"/>
                <w:sz w:val="12"/>
                <w:szCs w:val="12"/>
              </w:rPr>
            </w:pPr>
            <w:r w:rsidRPr="00DC0F41">
              <w:rPr>
                <w:rFonts w:ascii="Arial Narrow" w:hAnsi="Arial Narrow"/>
                <w:sz w:val="12"/>
                <w:szCs w:val="12"/>
              </w:rPr>
              <w:t>Triceps skin-fold thickness</w:t>
            </w:r>
          </w:p>
        </w:tc>
        <w:tc>
          <w:tcPr>
            <w:tcW w:w="1559" w:type="dxa"/>
            <w:vAlign w:val="center"/>
          </w:tcPr>
          <w:p w14:paraId="78244EBC" w14:textId="77777777" w:rsidR="00F66551" w:rsidRPr="00DC0F41" w:rsidRDefault="00F66551" w:rsidP="004546D9">
            <w:pPr>
              <w:pStyle w:val="NoSpacing"/>
              <w:jc w:val="both"/>
              <w:rPr>
                <w:rFonts w:ascii="Arial Narrow" w:hAnsi="Arial Narrow"/>
                <w:sz w:val="12"/>
                <w:szCs w:val="12"/>
              </w:rPr>
            </w:pPr>
            <w:r w:rsidRPr="00DC0F41">
              <w:rPr>
                <w:rFonts w:ascii="Arial Narrow" w:hAnsi="Arial Narrow"/>
                <w:sz w:val="12"/>
                <w:szCs w:val="12"/>
              </w:rPr>
              <w:t>Millimeter</w:t>
            </w:r>
          </w:p>
        </w:tc>
      </w:tr>
      <w:tr w:rsidR="00F66551" w:rsidRPr="00DC0F41" w14:paraId="74C008F9" w14:textId="77777777" w:rsidTr="004546D9">
        <w:tc>
          <w:tcPr>
            <w:tcW w:w="562" w:type="dxa"/>
            <w:vMerge/>
            <w:vAlign w:val="center"/>
          </w:tcPr>
          <w:p w14:paraId="65A68902" w14:textId="77777777" w:rsidR="00F66551" w:rsidRPr="00DC0F41" w:rsidRDefault="00F66551" w:rsidP="004546D9">
            <w:pPr>
              <w:pStyle w:val="NoSpacing"/>
              <w:jc w:val="both"/>
              <w:rPr>
                <w:rFonts w:ascii="Arial Narrow" w:hAnsi="Arial Narrow"/>
                <w:sz w:val="12"/>
                <w:szCs w:val="12"/>
              </w:rPr>
            </w:pPr>
          </w:p>
        </w:tc>
        <w:tc>
          <w:tcPr>
            <w:tcW w:w="2552" w:type="dxa"/>
            <w:vAlign w:val="center"/>
          </w:tcPr>
          <w:p w14:paraId="40E2F096" w14:textId="77777777" w:rsidR="00F66551" w:rsidRPr="00DC0F41" w:rsidRDefault="00F66551" w:rsidP="004546D9">
            <w:pPr>
              <w:pStyle w:val="NoSpacing"/>
              <w:jc w:val="both"/>
              <w:rPr>
                <w:rFonts w:ascii="Arial Narrow" w:hAnsi="Arial Narrow"/>
                <w:sz w:val="12"/>
                <w:szCs w:val="12"/>
              </w:rPr>
            </w:pPr>
            <w:r w:rsidRPr="00DC0F41">
              <w:rPr>
                <w:rFonts w:ascii="Arial Narrow" w:hAnsi="Arial Narrow"/>
                <w:sz w:val="12"/>
                <w:szCs w:val="12"/>
              </w:rPr>
              <w:t>Sitting Height</w:t>
            </w:r>
          </w:p>
        </w:tc>
        <w:tc>
          <w:tcPr>
            <w:tcW w:w="1417" w:type="dxa"/>
            <w:vAlign w:val="center"/>
          </w:tcPr>
          <w:p w14:paraId="5D3482AE" w14:textId="77777777" w:rsidR="00F66551" w:rsidRPr="00DC0F41" w:rsidRDefault="00F66551" w:rsidP="004546D9">
            <w:pPr>
              <w:pStyle w:val="NoSpacing"/>
              <w:jc w:val="both"/>
              <w:rPr>
                <w:rFonts w:ascii="Arial Narrow" w:hAnsi="Arial Narrow"/>
                <w:sz w:val="12"/>
                <w:szCs w:val="12"/>
              </w:rPr>
            </w:pPr>
            <w:r w:rsidRPr="00DC0F41">
              <w:rPr>
                <w:rFonts w:ascii="Arial Narrow" w:hAnsi="Arial Narrow"/>
                <w:sz w:val="12"/>
                <w:szCs w:val="12"/>
              </w:rPr>
              <w:t>Centimeters</w:t>
            </w:r>
          </w:p>
        </w:tc>
        <w:tc>
          <w:tcPr>
            <w:tcW w:w="567" w:type="dxa"/>
            <w:vMerge/>
            <w:vAlign w:val="center"/>
          </w:tcPr>
          <w:p w14:paraId="42864565" w14:textId="77777777" w:rsidR="00F66551" w:rsidRPr="00DC0F41" w:rsidRDefault="00F66551" w:rsidP="004546D9">
            <w:pPr>
              <w:pStyle w:val="NoSpacing"/>
              <w:jc w:val="both"/>
              <w:rPr>
                <w:rFonts w:ascii="Arial Narrow" w:hAnsi="Arial Narrow"/>
                <w:sz w:val="12"/>
                <w:szCs w:val="12"/>
              </w:rPr>
            </w:pPr>
          </w:p>
        </w:tc>
        <w:tc>
          <w:tcPr>
            <w:tcW w:w="2691" w:type="dxa"/>
            <w:vAlign w:val="center"/>
          </w:tcPr>
          <w:p w14:paraId="34211B05" w14:textId="77777777" w:rsidR="00F66551" w:rsidRPr="00DC0F41" w:rsidRDefault="00F66551" w:rsidP="004546D9">
            <w:pPr>
              <w:pStyle w:val="NoSpacing"/>
              <w:jc w:val="both"/>
              <w:rPr>
                <w:rFonts w:ascii="Arial Narrow" w:hAnsi="Arial Narrow"/>
                <w:sz w:val="12"/>
                <w:szCs w:val="12"/>
              </w:rPr>
            </w:pPr>
            <w:r w:rsidRPr="00DC0F41">
              <w:rPr>
                <w:rFonts w:ascii="Arial Narrow" w:hAnsi="Arial Narrow"/>
                <w:sz w:val="12"/>
                <w:szCs w:val="12"/>
              </w:rPr>
              <w:t>Sub-scapular skin-fold thickness</w:t>
            </w:r>
          </w:p>
        </w:tc>
        <w:tc>
          <w:tcPr>
            <w:tcW w:w="1559" w:type="dxa"/>
            <w:vAlign w:val="center"/>
          </w:tcPr>
          <w:p w14:paraId="751654CC" w14:textId="77777777" w:rsidR="00F66551" w:rsidRPr="00DC0F41" w:rsidRDefault="00F66551" w:rsidP="004546D9">
            <w:pPr>
              <w:pStyle w:val="NoSpacing"/>
              <w:jc w:val="both"/>
              <w:rPr>
                <w:rFonts w:ascii="Arial Narrow" w:hAnsi="Arial Narrow"/>
                <w:sz w:val="12"/>
                <w:szCs w:val="12"/>
              </w:rPr>
            </w:pPr>
            <w:r w:rsidRPr="00DC0F41">
              <w:rPr>
                <w:rFonts w:ascii="Arial Narrow" w:hAnsi="Arial Narrow"/>
                <w:sz w:val="12"/>
                <w:szCs w:val="12"/>
              </w:rPr>
              <w:t>Millimeter</w:t>
            </w:r>
          </w:p>
        </w:tc>
      </w:tr>
      <w:tr w:rsidR="00F66551" w:rsidRPr="00DC0F41" w14:paraId="2D6FF99D" w14:textId="77777777" w:rsidTr="004546D9">
        <w:tc>
          <w:tcPr>
            <w:tcW w:w="562" w:type="dxa"/>
            <w:vMerge/>
            <w:vAlign w:val="center"/>
          </w:tcPr>
          <w:p w14:paraId="062523D5" w14:textId="77777777" w:rsidR="00F66551" w:rsidRPr="00DC0F41" w:rsidRDefault="00F66551" w:rsidP="004546D9">
            <w:pPr>
              <w:pStyle w:val="NoSpacing"/>
              <w:jc w:val="both"/>
              <w:rPr>
                <w:rFonts w:ascii="Arial Narrow" w:hAnsi="Arial Narrow"/>
                <w:sz w:val="12"/>
                <w:szCs w:val="12"/>
              </w:rPr>
            </w:pPr>
          </w:p>
        </w:tc>
        <w:tc>
          <w:tcPr>
            <w:tcW w:w="2552" w:type="dxa"/>
            <w:vAlign w:val="center"/>
          </w:tcPr>
          <w:p w14:paraId="59DC6118" w14:textId="77777777" w:rsidR="00F66551" w:rsidRPr="00DC0F41" w:rsidRDefault="00F66551" w:rsidP="004546D9">
            <w:pPr>
              <w:pStyle w:val="NoSpacing"/>
              <w:jc w:val="both"/>
              <w:rPr>
                <w:rFonts w:ascii="Arial Narrow" w:hAnsi="Arial Narrow"/>
                <w:sz w:val="12"/>
                <w:szCs w:val="12"/>
              </w:rPr>
            </w:pPr>
            <w:r w:rsidRPr="00DC0F41">
              <w:rPr>
                <w:rFonts w:ascii="Arial Narrow" w:hAnsi="Arial Narrow"/>
                <w:sz w:val="12"/>
                <w:szCs w:val="12"/>
              </w:rPr>
              <w:t>Arm Length</w:t>
            </w:r>
          </w:p>
        </w:tc>
        <w:tc>
          <w:tcPr>
            <w:tcW w:w="1417" w:type="dxa"/>
            <w:vAlign w:val="center"/>
          </w:tcPr>
          <w:p w14:paraId="7685B0D4" w14:textId="77777777" w:rsidR="00F66551" w:rsidRPr="00DC0F41" w:rsidRDefault="00F66551" w:rsidP="004546D9">
            <w:pPr>
              <w:pStyle w:val="NoSpacing"/>
              <w:jc w:val="both"/>
              <w:rPr>
                <w:rFonts w:ascii="Arial Narrow" w:hAnsi="Arial Narrow"/>
                <w:sz w:val="12"/>
                <w:szCs w:val="12"/>
              </w:rPr>
            </w:pPr>
            <w:r w:rsidRPr="00DC0F41">
              <w:rPr>
                <w:rFonts w:ascii="Arial Narrow" w:hAnsi="Arial Narrow"/>
                <w:sz w:val="12"/>
                <w:szCs w:val="12"/>
              </w:rPr>
              <w:t>Centimeters</w:t>
            </w:r>
          </w:p>
        </w:tc>
        <w:tc>
          <w:tcPr>
            <w:tcW w:w="567" w:type="dxa"/>
            <w:vMerge/>
            <w:vAlign w:val="center"/>
          </w:tcPr>
          <w:p w14:paraId="01DDB06D" w14:textId="77777777" w:rsidR="00F66551" w:rsidRPr="00DC0F41" w:rsidRDefault="00F66551" w:rsidP="004546D9">
            <w:pPr>
              <w:pStyle w:val="NoSpacing"/>
              <w:jc w:val="both"/>
              <w:rPr>
                <w:rFonts w:ascii="Arial Narrow" w:hAnsi="Arial Narrow"/>
                <w:sz w:val="12"/>
                <w:szCs w:val="12"/>
              </w:rPr>
            </w:pPr>
          </w:p>
        </w:tc>
        <w:tc>
          <w:tcPr>
            <w:tcW w:w="2691" w:type="dxa"/>
            <w:vAlign w:val="center"/>
          </w:tcPr>
          <w:p w14:paraId="30C5FF5E" w14:textId="77777777" w:rsidR="00F66551" w:rsidRPr="00DC0F41" w:rsidRDefault="00F66551" w:rsidP="004546D9">
            <w:pPr>
              <w:pStyle w:val="NoSpacing"/>
              <w:jc w:val="both"/>
              <w:rPr>
                <w:rFonts w:ascii="Arial Narrow" w:hAnsi="Arial Narrow"/>
                <w:sz w:val="12"/>
                <w:szCs w:val="12"/>
              </w:rPr>
            </w:pPr>
            <w:proofErr w:type="spellStart"/>
            <w:r w:rsidRPr="00DC0F41">
              <w:rPr>
                <w:rFonts w:ascii="Arial Narrow" w:hAnsi="Arial Narrow"/>
                <w:sz w:val="12"/>
                <w:szCs w:val="12"/>
              </w:rPr>
              <w:t>Suprailiac</w:t>
            </w:r>
            <w:proofErr w:type="spellEnd"/>
            <w:r w:rsidRPr="00DC0F41">
              <w:rPr>
                <w:rFonts w:ascii="Arial Narrow" w:hAnsi="Arial Narrow"/>
                <w:sz w:val="12"/>
                <w:szCs w:val="12"/>
              </w:rPr>
              <w:t xml:space="preserve"> skin-fold thickness</w:t>
            </w:r>
          </w:p>
        </w:tc>
        <w:tc>
          <w:tcPr>
            <w:tcW w:w="1559" w:type="dxa"/>
            <w:vAlign w:val="center"/>
          </w:tcPr>
          <w:p w14:paraId="36E294B7" w14:textId="77777777" w:rsidR="00F66551" w:rsidRPr="00DC0F41" w:rsidRDefault="00F66551" w:rsidP="004546D9">
            <w:pPr>
              <w:pStyle w:val="NoSpacing"/>
              <w:jc w:val="both"/>
              <w:rPr>
                <w:rFonts w:ascii="Arial Narrow" w:hAnsi="Arial Narrow"/>
                <w:sz w:val="12"/>
                <w:szCs w:val="12"/>
              </w:rPr>
            </w:pPr>
            <w:r w:rsidRPr="00DC0F41">
              <w:rPr>
                <w:rFonts w:ascii="Arial Narrow" w:hAnsi="Arial Narrow"/>
                <w:sz w:val="12"/>
                <w:szCs w:val="12"/>
              </w:rPr>
              <w:t>Millimeter</w:t>
            </w:r>
          </w:p>
        </w:tc>
      </w:tr>
      <w:tr w:rsidR="00F66551" w:rsidRPr="00DC0F41" w14:paraId="12F50290" w14:textId="77777777" w:rsidTr="004546D9">
        <w:tc>
          <w:tcPr>
            <w:tcW w:w="562" w:type="dxa"/>
            <w:vMerge/>
            <w:vAlign w:val="center"/>
          </w:tcPr>
          <w:p w14:paraId="3BC7BA4D" w14:textId="77777777" w:rsidR="00F66551" w:rsidRPr="00DC0F41" w:rsidRDefault="00F66551" w:rsidP="004546D9">
            <w:pPr>
              <w:pStyle w:val="NoSpacing"/>
              <w:jc w:val="both"/>
              <w:rPr>
                <w:rFonts w:ascii="Arial Narrow" w:hAnsi="Arial Narrow"/>
                <w:sz w:val="12"/>
                <w:szCs w:val="12"/>
              </w:rPr>
            </w:pPr>
          </w:p>
        </w:tc>
        <w:tc>
          <w:tcPr>
            <w:tcW w:w="2552" w:type="dxa"/>
            <w:vAlign w:val="center"/>
          </w:tcPr>
          <w:p w14:paraId="7842F3A3" w14:textId="77777777" w:rsidR="00F66551" w:rsidRPr="00DC0F41" w:rsidRDefault="00F66551" w:rsidP="004546D9">
            <w:pPr>
              <w:pStyle w:val="NoSpacing"/>
              <w:jc w:val="both"/>
              <w:rPr>
                <w:rFonts w:ascii="Arial Narrow" w:hAnsi="Arial Narrow"/>
                <w:sz w:val="12"/>
                <w:szCs w:val="12"/>
              </w:rPr>
            </w:pPr>
            <w:r w:rsidRPr="00DC0F41">
              <w:rPr>
                <w:rFonts w:ascii="Arial Narrow" w:hAnsi="Arial Narrow"/>
                <w:sz w:val="12"/>
                <w:szCs w:val="12"/>
              </w:rPr>
              <w:t>Arm Span</w:t>
            </w:r>
          </w:p>
        </w:tc>
        <w:tc>
          <w:tcPr>
            <w:tcW w:w="1417" w:type="dxa"/>
            <w:vAlign w:val="center"/>
          </w:tcPr>
          <w:p w14:paraId="3B89A1FC" w14:textId="77777777" w:rsidR="00F66551" w:rsidRPr="00DC0F41" w:rsidRDefault="00F66551" w:rsidP="004546D9">
            <w:pPr>
              <w:pStyle w:val="NoSpacing"/>
              <w:jc w:val="both"/>
              <w:rPr>
                <w:rFonts w:ascii="Arial Narrow" w:hAnsi="Arial Narrow"/>
                <w:sz w:val="12"/>
                <w:szCs w:val="12"/>
              </w:rPr>
            </w:pPr>
            <w:r w:rsidRPr="00DC0F41">
              <w:rPr>
                <w:rFonts w:ascii="Arial Narrow" w:hAnsi="Arial Narrow"/>
                <w:sz w:val="12"/>
                <w:szCs w:val="12"/>
              </w:rPr>
              <w:t>Centimeters</w:t>
            </w:r>
          </w:p>
        </w:tc>
        <w:tc>
          <w:tcPr>
            <w:tcW w:w="567" w:type="dxa"/>
            <w:vMerge/>
          </w:tcPr>
          <w:p w14:paraId="2A181E6F" w14:textId="77777777" w:rsidR="00F66551" w:rsidRPr="00DC0F41" w:rsidRDefault="00F66551" w:rsidP="004546D9">
            <w:pPr>
              <w:pStyle w:val="NoSpacing"/>
              <w:jc w:val="both"/>
              <w:rPr>
                <w:rFonts w:ascii="Arial Narrow" w:hAnsi="Arial Narrow"/>
                <w:sz w:val="12"/>
                <w:szCs w:val="12"/>
              </w:rPr>
            </w:pPr>
          </w:p>
        </w:tc>
        <w:tc>
          <w:tcPr>
            <w:tcW w:w="2691" w:type="dxa"/>
          </w:tcPr>
          <w:p w14:paraId="7A5452A6" w14:textId="77777777" w:rsidR="00F66551" w:rsidRPr="00DC0F41" w:rsidRDefault="00F66551" w:rsidP="004546D9">
            <w:pPr>
              <w:pStyle w:val="NoSpacing"/>
              <w:jc w:val="both"/>
              <w:rPr>
                <w:rFonts w:ascii="Arial Narrow" w:hAnsi="Arial Narrow"/>
                <w:sz w:val="12"/>
                <w:szCs w:val="12"/>
              </w:rPr>
            </w:pPr>
          </w:p>
        </w:tc>
        <w:tc>
          <w:tcPr>
            <w:tcW w:w="1559" w:type="dxa"/>
          </w:tcPr>
          <w:p w14:paraId="0FF3B1B4" w14:textId="77777777" w:rsidR="00F66551" w:rsidRPr="00DC0F41" w:rsidRDefault="00F66551" w:rsidP="004546D9">
            <w:pPr>
              <w:pStyle w:val="NoSpacing"/>
              <w:jc w:val="both"/>
              <w:rPr>
                <w:rFonts w:ascii="Arial Narrow" w:hAnsi="Arial Narrow"/>
                <w:sz w:val="12"/>
                <w:szCs w:val="12"/>
              </w:rPr>
            </w:pPr>
          </w:p>
        </w:tc>
      </w:tr>
      <w:tr w:rsidR="00F66551" w:rsidRPr="00DC0F41" w14:paraId="6F84F396" w14:textId="77777777" w:rsidTr="004546D9">
        <w:tc>
          <w:tcPr>
            <w:tcW w:w="562" w:type="dxa"/>
            <w:vMerge/>
            <w:vAlign w:val="center"/>
          </w:tcPr>
          <w:p w14:paraId="5C6FFC51" w14:textId="77777777" w:rsidR="00F66551" w:rsidRPr="00DC0F41" w:rsidRDefault="00F66551" w:rsidP="004546D9">
            <w:pPr>
              <w:pStyle w:val="NoSpacing"/>
              <w:jc w:val="both"/>
              <w:rPr>
                <w:rFonts w:ascii="Arial Narrow" w:hAnsi="Arial Narrow"/>
                <w:sz w:val="12"/>
                <w:szCs w:val="12"/>
              </w:rPr>
            </w:pPr>
          </w:p>
        </w:tc>
        <w:tc>
          <w:tcPr>
            <w:tcW w:w="2552" w:type="dxa"/>
            <w:vAlign w:val="center"/>
          </w:tcPr>
          <w:p w14:paraId="4F2F9D7F" w14:textId="77777777" w:rsidR="00F66551" w:rsidRPr="00DC0F41" w:rsidRDefault="00F66551" w:rsidP="004546D9">
            <w:pPr>
              <w:pStyle w:val="NoSpacing"/>
              <w:jc w:val="both"/>
              <w:rPr>
                <w:rFonts w:ascii="Arial Narrow" w:hAnsi="Arial Narrow"/>
                <w:sz w:val="12"/>
                <w:szCs w:val="12"/>
              </w:rPr>
            </w:pPr>
            <w:r w:rsidRPr="00DC0F41">
              <w:rPr>
                <w:rFonts w:ascii="Arial Narrow" w:hAnsi="Arial Narrow"/>
                <w:sz w:val="12"/>
                <w:szCs w:val="12"/>
              </w:rPr>
              <w:t>Lower Leg Length</w:t>
            </w:r>
          </w:p>
        </w:tc>
        <w:tc>
          <w:tcPr>
            <w:tcW w:w="1417" w:type="dxa"/>
            <w:vAlign w:val="center"/>
          </w:tcPr>
          <w:p w14:paraId="70B9E474" w14:textId="77777777" w:rsidR="00F66551" w:rsidRPr="00DC0F41" w:rsidRDefault="00F66551" w:rsidP="004546D9">
            <w:pPr>
              <w:pStyle w:val="NoSpacing"/>
              <w:jc w:val="both"/>
              <w:rPr>
                <w:rFonts w:ascii="Arial Narrow" w:hAnsi="Arial Narrow"/>
                <w:sz w:val="12"/>
                <w:szCs w:val="12"/>
              </w:rPr>
            </w:pPr>
            <w:r w:rsidRPr="00DC0F41">
              <w:rPr>
                <w:rFonts w:ascii="Arial Narrow" w:hAnsi="Arial Narrow"/>
                <w:sz w:val="12"/>
                <w:szCs w:val="12"/>
              </w:rPr>
              <w:t>Centimeters</w:t>
            </w:r>
          </w:p>
        </w:tc>
        <w:tc>
          <w:tcPr>
            <w:tcW w:w="567" w:type="dxa"/>
            <w:vMerge/>
          </w:tcPr>
          <w:p w14:paraId="267E35BF" w14:textId="77777777" w:rsidR="00F66551" w:rsidRPr="00DC0F41" w:rsidRDefault="00F66551" w:rsidP="004546D9">
            <w:pPr>
              <w:pStyle w:val="NoSpacing"/>
              <w:jc w:val="both"/>
              <w:rPr>
                <w:rFonts w:ascii="Arial Narrow" w:hAnsi="Arial Narrow"/>
                <w:sz w:val="12"/>
                <w:szCs w:val="12"/>
              </w:rPr>
            </w:pPr>
          </w:p>
        </w:tc>
        <w:tc>
          <w:tcPr>
            <w:tcW w:w="2691" w:type="dxa"/>
          </w:tcPr>
          <w:p w14:paraId="52E0A0C0" w14:textId="77777777" w:rsidR="00F66551" w:rsidRPr="00DC0F41" w:rsidRDefault="00F66551" w:rsidP="004546D9">
            <w:pPr>
              <w:pStyle w:val="NoSpacing"/>
              <w:jc w:val="both"/>
              <w:rPr>
                <w:rFonts w:ascii="Arial Narrow" w:hAnsi="Arial Narrow"/>
                <w:sz w:val="12"/>
                <w:szCs w:val="12"/>
              </w:rPr>
            </w:pPr>
          </w:p>
        </w:tc>
        <w:tc>
          <w:tcPr>
            <w:tcW w:w="1559" w:type="dxa"/>
          </w:tcPr>
          <w:p w14:paraId="0E83C0B7" w14:textId="77777777" w:rsidR="00F66551" w:rsidRPr="00DC0F41" w:rsidRDefault="00F66551" w:rsidP="004546D9">
            <w:pPr>
              <w:pStyle w:val="NoSpacing"/>
              <w:jc w:val="both"/>
              <w:rPr>
                <w:rFonts w:ascii="Arial Narrow" w:hAnsi="Arial Narrow"/>
                <w:sz w:val="12"/>
                <w:szCs w:val="12"/>
              </w:rPr>
            </w:pPr>
          </w:p>
        </w:tc>
      </w:tr>
      <w:tr w:rsidR="00F66551" w:rsidRPr="00DC0F41" w14:paraId="0A7E215C" w14:textId="77777777" w:rsidTr="004546D9">
        <w:tc>
          <w:tcPr>
            <w:tcW w:w="562" w:type="dxa"/>
            <w:vMerge/>
            <w:vAlign w:val="center"/>
          </w:tcPr>
          <w:p w14:paraId="5A81A9CB" w14:textId="77777777" w:rsidR="00F66551" w:rsidRPr="00DC0F41" w:rsidRDefault="00F66551" w:rsidP="004546D9">
            <w:pPr>
              <w:pStyle w:val="NoSpacing"/>
              <w:jc w:val="both"/>
              <w:rPr>
                <w:rFonts w:ascii="Arial Narrow" w:hAnsi="Arial Narrow"/>
                <w:sz w:val="12"/>
                <w:szCs w:val="12"/>
              </w:rPr>
            </w:pPr>
          </w:p>
        </w:tc>
        <w:tc>
          <w:tcPr>
            <w:tcW w:w="2552" w:type="dxa"/>
            <w:vAlign w:val="center"/>
          </w:tcPr>
          <w:p w14:paraId="3B5BA497" w14:textId="77777777" w:rsidR="00F66551" w:rsidRPr="00DC0F41" w:rsidRDefault="00F66551" w:rsidP="004546D9">
            <w:pPr>
              <w:pStyle w:val="NoSpacing"/>
              <w:jc w:val="both"/>
              <w:rPr>
                <w:rFonts w:ascii="Arial Narrow" w:hAnsi="Arial Narrow"/>
                <w:sz w:val="12"/>
                <w:szCs w:val="12"/>
              </w:rPr>
            </w:pPr>
            <w:r w:rsidRPr="00DC0F41">
              <w:rPr>
                <w:rFonts w:ascii="Arial Narrow" w:hAnsi="Arial Narrow"/>
                <w:sz w:val="12"/>
                <w:szCs w:val="12"/>
              </w:rPr>
              <w:t>Buttocks-Knee Length</w:t>
            </w:r>
          </w:p>
        </w:tc>
        <w:tc>
          <w:tcPr>
            <w:tcW w:w="1417" w:type="dxa"/>
            <w:vAlign w:val="center"/>
          </w:tcPr>
          <w:p w14:paraId="45C61883" w14:textId="77777777" w:rsidR="00F66551" w:rsidRPr="00DC0F41" w:rsidRDefault="00F66551" w:rsidP="004546D9">
            <w:pPr>
              <w:pStyle w:val="NoSpacing"/>
              <w:jc w:val="both"/>
              <w:rPr>
                <w:rFonts w:ascii="Arial Narrow" w:hAnsi="Arial Narrow"/>
                <w:sz w:val="12"/>
                <w:szCs w:val="12"/>
              </w:rPr>
            </w:pPr>
            <w:r w:rsidRPr="00DC0F41">
              <w:rPr>
                <w:rFonts w:ascii="Arial Narrow" w:hAnsi="Arial Narrow"/>
                <w:sz w:val="12"/>
                <w:szCs w:val="12"/>
              </w:rPr>
              <w:t>Centimeters</w:t>
            </w:r>
          </w:p>
        </w:tc>
        <w:tc>
          <w:tcPr>
            <w:tcW w:w="567" w:type="dxa"/>
            <w:vMerge/>
          </w:tcPr>
          <w:p w14:paraId="5BA72365" w14:textId="77777777" w:rsidR="00F66551" w:rsidRPr="00DC0F41" w:rsidRDefault="00F66551" w:rsidP="004546D9">
            <w:pPr>
              <w:pStyle w:val="NoSpacing"/>
              <w:jc w:val="both"/>
              <w:rPr>
                <w:rFonts w:ascii="Arial Narrow" w:hAnsi="Arial Narrow"/>
                <w:sz w:val="12"/>
                <w:szCs w:val="12"/>
              </w:rPr>
            </w:pPr>
          </w:p>
        </w:tc>
        <w:tc>
          <w:tcPr>
            <w:tcW w:w="2691" w:type="dxa"/>
          </w:tcPr>
          <w:p w14:paraId="3605B04F" w14:textId="77777777" w:rsidR="00F66551" w:rsidRPr="00DC0F41" w:rsidRDefault="00F66551" w:rsidP="004546D9">
            <w:pPr>
              <w:pStyle w:val="NoSpacing"/>
              <w:jc w:val="both"/>
              <w:rPr>
                <w:rFonts w:ascii="Arial Narrow" w:hAnsi="Arial Narrow"/>
                <w:sz w:val="12"/>
                <w:szCs w:val="12"/>
              </w:rPr>
            </w:pPr>
          </w:p>
        </w:tc>
        <w:tc>
          <w:tcPr>
            <w:tcW w:w="1559" w:type="dxa"/>
          </w:tcPr>
          <w:p w14:paraId="13499FA4" w14:textId="77777777" w:rsidR="00F66551" w:rsidRPr="00DC0F41" w:rsidRDefault="00F66551" w:rsidP="004546D9">
            <w:pPr>
              <w:pStyle w:val="NoSpacing"/>
              <w:jc w:val="both"/>
              <w:rPr>
                <w:rFonts w:ascii="Arial Narrow" w:hAnsi="Arial Narrow"/>
                <w:sz w:val="12"/>
                <w:szCs w:val="12"/>
              </w:rPr>
            </w:pPr>
          </w:p>
        </w:tc>
      </w:tr>
      <w:tr w:rsidR="00F66551" w:rsidRPr="00DC0F41" w14:paraId="6CF93991" w14:textId="77777777" w:rsidTr="004546D9">
        <w:tc>
          <w:tcPr>
            <w:tcW w:w="562" w:type="dxa"/>
            <w:vMerge/>
            <w:vAlign w:val="center"/>
          </w:tcPr>
          <w:p w14:paraId="23D2848A" w14:textId="77777777" w:rsidR="00F66551" w:rsidRPr="00DC0F41" w:rsidRDefault="00F66551" w:rsidP="004546D9">
            <w:pPr>
              <w:pStyle w:val="NoSpacing"/>
              <w:jc w:val="both"/>
              <w:rPr>
                <w:rFonts w:ascii="Arial Narrow" w:hAnsi="Arial Narrow"/>
                <w:sz w:val="12"/>
                <w:szCs w:val="12"/>
              </w:rPr>
            </w:pPr>
          </w:p>
        </w:tc>
        <w:tc>
          <w:tcPr>
            <w:tcW w:w="2552" w:type="dxa"/>
            <w:vAlign w:val="center"/>
          </w:tcPr>
          <w:p w14:paraId="5E336BDC" w14:textId="77777777" w:rsidR="00F66551" w:rsidRPr="00DC0F41" w:rsidRDefault="00F66551" w:rsidP="004546D9">
            <w:pPr>
              <w:pStyle w:val="NoSpacing"/>
              <w:jc w:val="both"/>
              <w:rPr>
                <w:rFonts w:ascii="Arial Narrow" w:hAnsi="Arial Narrow"/>
                <w:sz w:val="12"/>
                <w:szCs w:val="12"/>
              </w:rPr>
            </w:pPr>
            <w:r w:rsidRPr="00DC0F41">
              <w:rPr>
                <w:rFonts w:ascii="Arial Narrow" w:hAnsi="Arial Narrow"/>
                <w:sz w:val="12"/>
                <w:szCs w:val="12"/>
              </w:rPr>
              <w:t>Foot Length</w:t>
            </w:r>
          </w:p>
        </w:tc>
        <w:tc>
          <w:tcPr>
            <w:tcW w:w="1417" w:type="dxa"/>
            <w:vAlign w:val="center"/>
          </w:tcPr>
          <w:p w14:paraId="75BDCCEE" w14:textId="77777777" w:rsidR="00F66551" w:rsidRPr="00DC0F41" w:rsidRDefault="00F66551" w:rsidP="004546D9">
            <w:pPr>
              <w:pStyle w:val="NoSpacing"/>
              <w:jc w:val="both"/>
              <w:rPr>
                <w:rFonts w:ascii="Arial Narrow" w:hAnsi="Arial Narrow"/>
                <w:sz w:val="12"/>
                <w:szCs w:val="12"/>
              </w:rPr>
            </w:pPr>
            <w:r w:rsidRPr="00DC0F41">
              <w:rPr>
                <w:rFonts w:ascii="Arial Narrow" w:hAnsi="Arial Narrow"/>
                <w:sz w:val="12"/>
                <w:szCs w:val="12"/>
              </w:rPr>
              <w:t>Centimeters</w:t>
            </w:r>
          </w:p>
        </w:tc>
        <w:tc>
          <w:tcPr>
            <w:tcW w:w="567" w:type="dxa"/>
            <w:vMerge/>
          </w:tcPr>
          <w:p w14:paraId="0D6BC9E3" w14:textId="77777777" w:rsidR="00F66551" w:rsidRPr="00DC0F41" w:rsidRDefault="00F66551" w:rsidP="004546D9">
            <w:pPr>
              <w:pStyle w:val="NoSpacing"/>
              <w:jc w:val="both"/>
              <w:rPr>
                <w:rFonts w:ascii="Arial Narrow" w:hAnsi="Arial Narrow"/>
                <w:sz w:val="12"/>
                <w:szCs w:val="12"/>
              </w:rPr>
            </w:pPr>
          </w:p>
        </w:tc>
        <w:tc>
          <w:tcPr>
            <w:tcW w:w="2691" w:type="dxa"/>
          </w:tcPr>
          <w:p w14:paraId="7B2CD404" w14:textId="77777777" w:rsidR="00F66551" w:rsidRPr="00DC0F41" w:rsidRDefault="00F66551" w:rsidP="004546D9">
            <w:pPr>
              <w:pStyle w:val="NoSpacing"/>
              <w:jc w:val="both"/>
              <w:rPr>
                <w:rFonts w:ascii="Arial Narrow" w:hAnsi="Arial Narrow"/>
                <w:sz w:val="12"/>
                <w:szCs w:val="12"/>
              </w:rPr>
            </w:pPr>
          </w:p>
        </w:tc>
        <w:tc>
          <w:tcPr>
            <w:tcW w:w="1559" w:type="dxa"/>
          </w:tcPr>
          <w:p w14:paraId="01CE9365" w14:textId="77777777" w:rsidR="00F66551" w:rsidRPr="00DC0F41" w:rsidRDefault="00F66551" w:rsidP="004546D9">
            <w:pPr>
              <w:pStyle w:val="NoSpacing"/>
              <w:jc w:val="both"/>
              <w:rPr>
                <w:rFonts w:ascii="Arial Narrow" w:hAnsi="Arial Narrow"/>
                <w:sz w:val="12"/>
                <w:szCs w:val="12"/>
              </w:rPr>
            </w:pPr>
          </w:p>
        </w:tc>
      </w:tr>
      <w:tr w:rsidR="00F66551" w:rsidRPr="00DC0F41" w14:paraId="384D021B" w14:textId="77777777" w:rsidTr="004546D9">
        <w:tc>
          <w:tcPr>
            <w:tcW w:w="562" w:type="dxa"/>
            <w:vMerge/>
            <w:vAlign w:val="center"/>
          </w:tcPr>
          <w:p w14:paraId="30227281" w14:textId="77777777" w:rsidR="00F66551" w:rsidRPr="00DC0F41" w:rsidRDefault="00F66551" w:rsidP="004546D9">
            <w:pPr>
              <w:pStyle w:val="NoSpacing"/>
              <w:jc w:val="both"/>
              <w:rPr>
                <w:rFonts w:ascii="Arial Narrow" w:hAnsi="Arial Narrow"/>
                <w:sz w:val="12"/>
                <w:szCs w:val="12"/>
              </w:rPr>
            </w:pPr>
          </w:p>
        </w:tc>
        <w:tc>
          <w:tcPr>
            <w:tcW w:w="2552" w:type="dxa"/>
            <w:vAlign w:val="center"/>
          </w:tcPr>
          <w:p w14:paraId="348F8EF6" w14:textId="77777777" w:rsidR="00F66551" w:rsidRPr="00DC0F41" w:rsidRDefault="00F66551" w:rsidP="004546D9">
            <w:pPr>
              <w:pStyle w:val="NoSpacing"/>
              <w:jc w:val="both"/>
              <w:rPr>
                <w:rFonts w:ascii="Arial Narrow" w:hAnsi="Arial Narrow"/>
                <w:sz w:val="12"/>
                <w:szCs w:val="12"/>
              </w:rPr>
            </w:pPr>
            <w:r w:rsidRPr="00DC0F41">
              <w:rPr>
                <w:rFonts w:ascii="Arial Narrow" w:hAnsi="Arial Narrow"/>
                <w:sz w:val="12"/>
                <w:szCs w:val="12"/>
              </w:rPr>
              <w:t>Chest Circumference</w:t>
            </w:r>
          </w:p>
        </w:tc>
        <w:tc>
          <w:tcPr>
            <w:tcW w:w="1417" w:type="dxa"/>
            <w:vAlign w:val="center"/>
          </w:tcPr>
          <w:p w14:paraId="026C53E1" w14:textId="77777777" w:rsidR="00F66551" w:rsidRPr="00DC0F41" w:rsidRDefault="00F66551" w:rsidP="004546D9">
            <w:pPr>
              <w:pStyle w:val="NoSpacing"/>
              <w:jc w:val="both"/>
              <w:rPr>
                <w:rFonts w:ascii="Arial Narrow" w:hAnsi="Arial Narrow"/>
                <w:sz w:val="12"/>
                <w:szCs w:val="12"/>
              </w:rPr>
            </w:pPr>
            <w:r w:rsidRPr="00DC0F41">
              <w:rPr>
                <w:rFonts w:ascii="Arial Narrow" w:hAnsi="Arial Narrow"/>
                <w:sz w:val="12"/>
                <w:szCs w:val="12"/>
              </w:rPr>
              <w:t>Centimeters</w:t>
            </w:r>
          </w:p>
        </w:tc>
        <w:tc>
          <w:tcPr>
            <w:tcW w:w="567" w:type="dxa"/>
            <w:vMerge/>
          </w:tcPr>
          <w:p w14:paraId="10DA906B" w14:textId="77777777" w:rsidR="00F66551" w:rsidRPr="00DC0F41" w:rsidRDefault="00F66551" w:rsidP="004546D9">
            <w:pPr>
              <w:pStyle w:val="NoSpacing"/>
              <w:jc w:val="both"/>
              <w:rPr>
                <w:rFonts w:ascii="Arial Narrow" w:hAnsi="Arial Narrow"/>
                <w:sz w:val="12"/>
                <w:szCs w:val="12"/>
              </w:rPr>
            </w:pPr>
          </w:p>
        </w:tc>
        <w:tc>
          <w:tcPr>
            <w:tcW w:w="2691" w:type="dxa"/>
          </w:tcPr>
          <w:p w14:paraId="2BE31CC3" w14:textId="77777777" w:rsidR="00F66551" w:rsidRPr="00DC0F41" w:rsidRDefault="00F66551" w:rsidP="004546D9">
            <w:pPr>
              <w:pStyle w:val="NoSpacing"/>
              <w:jc w:val="both"/>
              <w:rPr>
                <w:rFonts w:ascii="Arial Narrow" w:hAnsi="Arial Narrow"/>
                <w:sz w:val="12"/>
                <w:szCs w:val="12"/>
              </w:rPr>
            </w:pPr>
          </w:p>
        </w:tc>
        <w:tc>
          <w:tcPr>
            <w:tcW w:w="1559" w:type="dxa"/>
          </w:tcPr>
          <w:p w14:paraId="42D31EAF" w14:textId="77777777" w:rsidR="00F66551" w:rsidRPr="00DC0F41" w:rsidRDefault="00F66551" w:rsidP="004546D9">
            <w:pPr>
              <w:pStyle w:val="NoSpacing"/>
              <w:jc w:val="both"/>
              <w:rPr>
                <w:rFonts w:ascii="Arial Narrow" w:hAnsi="Arial Narrow"/>
                <w:sz w:val="12"/>
                <w:szCs w:val="12"/>
              </w:rPr>
            </w:pPr>
          </w:p>
        </w:tc>
      </w:tr>
      <w:tr w:rsidR="00F66551" w:rsidRPr="00DC0F41" w14:paraId="753FDBC0" w14:textId="77777777" w:rsidTr="004546D9">
        <w:tc>
          <w:tcPr>
            <w:tcW w:w="562" w:type="dxa"/>
            <w:vMerge/>
            <w:vAlign w:val="center"/>
          </w:tcPr>
          <w:p w14:paraId="7D569A2D" w14:textId="77777777" w:rsidR="00F66551" w:rsidRPr="00DC0F41" w:rsidRDefault="00F66551" w:rsidP="004546D9">
            <w:pPr>
              <w:pStyle w:val="NoSpacing"/>
              <w:jc w:val="both"/>
              <w:rPr>
                <w:rFonts w:ascii="Arial Narrow" w:hAnsi="Arial Narrow"/>
                <w:sz w:val="12"/>
                <w:szCs w:val="12"/>
              </w:rPr>
            </w:pPr>
          </w:p>
        </w:tc>
        <w:tc>
          <w:tcPr>
            <w:tcW w:w="2552" w:type="dxa"/>
            <w:vAlign w:val="center"/>
          </w:tcPr>
          <w:p w14:paraId="7E659E6A" w14:textId="77777777" w:rsidR="00F66551" w:rsidRPr="00DC0F41" w:rsidRDefault="00F66551" w:rsidP="004546D9">
            <w:pPr>
              <w:pStyle w:val="NoSpacing"/>
              <w:jc w:val="both"/>
              <w:rPr>
                <w:rFonts w:ascii="Arial Narrow" w:hAnsi="Arial Narrow"/>
                <w:sz w:val="12"/>
                <w:szCs w:val="12"/>
              </w:rPr>
            </w:pPr>
            <w:r w:rsidRPr="00DC0F41">
              <w:rPr>
                <w:rFonts w:ascii="Arial Narrow" w:hAnsi="Arial Narrow"/>
                <w:sz w:val="12"/>
                <w:szCs w:val="12"/>
              </w:rPr>
              <w:t>Shoulder Circumference</w:t>
            </w:r>
          </w:p>
        </w:tc>
        <w:tc>
          <w:tcPr>
            <w:tcW w:w="1417" w:type="dxa"/>
            <w:vAlign w:val="center"/>
          </w:tcPr>
          <w:p w14:paraId="1B7B4245" w14:textId="77777777" w:rsidR="00F66551" w:rsidRPr="00DC0F41" w:rsidRDefault="00F66551" w:rsidP="004546D9">
            <w:pPr>
              <w:pStyle w:val="NoSpacing"/>
              <w:jc w:val="both"/>
              <w:rPr>
                <w:rFonts w:ascii="Arial Narrow" w:hAnsi="Arial Narrow"/>
                <w:sz w:val="12"/>
                <w:szCs w:val="12"/>
              </w:rPr>
            </w:pPr>
            <w:r w:rsidRPr="00DC0F41">
              <w:rPr>
                <w:rFonts w:ascii="Arial Narrow" w:hAnsi="Arial Narrow"/>
                <w:sz w:val="12"/>
                <w:szCs w:val="12"/>
              </w:rPr>
              <w:t>Centimeters</w:t>
            </w:r>
          </w:p>
        </w:tc>
        <w:tc>
          <w:tcPr>
            <w:tcW w:w="567" w:type="dxa"/>
            <w:vMerge/>
          </w:tcPr>
          <w:p w14:paraId="62AA0AFC" w14:textId="77777777" w:rsidR="00F66551" w:rsidRPr="00DC0F41" w:rsidRDefault="00F66551" w:rsidP="004546D9">
            <w:pPr>
              <w:pStyle w:val="NoSpacing"/>
              <w:jc w:val="both"/>
              <w:rPr>
                <w:rFonts w:ascii="Arial Narrow" w:hAnsi="Arial Narrow"/>
                <w:sz w:val="12"/>
                <w:szCs w:val="12"/>
              </w:rPr>
            </w:pPr>
          </w:p>
        </w:tc>
        <w:tc>
          <w:tcPr>
            <w:tcW w:w="2691" w:type="dxa"/>
          </w:tcPr>
          <w:p w14:paraId="30744F0C" w14:textId="77777777" w:rsidR="00F66551" w:rsidRPr="00DC0F41" w:rsidRDefault="00F66551" w:rsidP="004546D9">
            <w:pPr>
              <w:pStyle w:val="NoSpacing"/>
              <w:jc w:val="both"/>
              <w:rPr>
                <w:rFonts w:ascii="Arial Narrow" w:hAnsi="Arial Narrow"/>
                <w:sz w:val="12"/>
                <w:szCs w:val="12"/>
              </w:rPr>
            </w:pPr>
          </w:p>
        </w:tc>
        <w:tc>
          <w:tcPr>
            <w:tcW w:w="1559" w:type="dxa"/>
          </w:tcPr>
          <w:p w14:paraId="79094F9B" w14:textId="77777777" w:rsidR="00F66551" w:rsidRPr="00DC0F41" w:rsidRDefault="00F66551" w:rsidP="004546D9">
            <w:pPr>
              <w:pStyle w:val="NoSpacing"/>
              <w:jc w:val="both"/>
              <w:rPr>
                <w:rFonts w:ascii="Arial Narrow" w:hAnsi="Arial Narrow"/>
                <w:sz w:val="12"/>
                <w:szCs w:val="12"/>
              </w:rPr>
            </w:pPr>
          </w:p>
        </w:tc>
      </w:tr>
    </w:tbl>
    <w:p w14:paraId="2DDE4B10" w14:textId="77777777" w:rsidR="00F66551" w:rsidRPr="00887F1B" w:rsidRDefault="00F66551" w:rsidP="00F66551">
      <w:pPr>
        <w:pStyle w:val="NoSpacing"/>
        <w:jc w:val="both"/>
        <w:rPr>
          <w:rFonts w:ascii="Arial Narrow" w:hAnsi="Arial Narrow"/>
        </w:rPr>
      </w:pPr>
    </w:p>
    <w:p w14:paraId="43F27775" w14:textId="77777777" w:rsidR="00F66551" w:rsidRPr="00887F1B" w:rsidRDefault="00F66551" w:rsidP="00F66551">
      <w:pPr>
        <w:pStyle w:val="NoSpacing"/>
        <w:jc w:val="both"/>
        <w:rPr>
          <w:rFonts w:ascii="Arial Narrow" w:hAnsi="Arial Narrow"/>
        </w:rPr>
      </w:pPr>
      <w:r w:rsidRPr="00887F1B">
        <w:rPr>
          <w:rFonts w:ascii="Arial Narrow" w:hAnsi="Arial Narrow"/>
        </w:rPr>
        <w:t xml:space="preserve">Before the conduct of the tests, the subjects were assembled on the testing venue, the help of the coaches was taken to collect the necessary data. The purpose of the test was explained and a demonstration of the procedure was given before recording the necessary measurements. Efforts were made to ensure accuracy and uniformity in collecting </w:t>
      </w:r>
      <w:proofErr w:type="spellStart"/>
      <w:proofErr w:type="gramStart"/>
      <w:r w:rsidRPr="00887F1B">
        <w:rPr>
          <w:rFonts w:ascii="Arial Narrow" w:hAnsi="Arial Narrow"/>
        </w:rPr>
        <w:t>data.To</w:t>
      </w:r>
      <w:proofErr w:type="spellEnd"/>
      <w:proofErr w:type="gramEnd"/>
      <w:r w:rsidRPr="00887F1B">
        <w:rPr>
          <w:rFonts w:ascii="Arial Narrow" w:hAnsi="Arial Narrow"/>
        </w:rPr>
        <w:t xml:space="preserve"> find out the relationship between anthropometric measurements and body composition Pearson's product moment correlation was employed. </w:t>
      </w:r>
    </w:p>
    <w:p w14:paraId="47DDAAC1" w14:textId="77777777" w:rsidR="00F66551" w:rsidRPr="00887F1B" w:rsidRDefault="00F66551" w:rsidP="00F66551">
      <w:pPr>
        <w:pStyle w:val="NoSpacing"/>
        <w:jc w:val="both"/>
        <w:rPr>
          <w:rFonts w:ascii="Arial Narrow" w:hAnsi="Arial Narrow"/>
        </w:rPr>
      </w:pPr>
    </w:p>
    <w:p w14:paraId="1DEC937E" w14:textId="77777777" w:rsidR="00F66551" w:rsidRPr="00007230" w:rsidRDefault="00F66551" w:rsidP="00F66551">
      <w:pPr>
        <w:pStyle w:val="NoSpacing"/>
        <w:jc w:val="center"/>
        <w:rPr>
          <w:rFonts w:ascii="Arial Narrow" w:hAnsi="Arial Narrow"/>
          <w:sz w:val="16"/>
          <w:szCs w:val="16"/>
        </w:rPr>
      </w:pPr>
      <w:r w:rsidRPr="00007230">
        <w:rPr>
          <w:rFonts w:ascii="Arial Narrow" w:hAnsi="Arial Narrow"/>
          <w:sz w:val="16"/>
          <w:szCs w:val="16"/>
        </w:rPr>
        <w:t>TABLE 3</w:t>
      </w:r>
    </w:p>
    <w:p w14:paraId="17E31966" w14:textId="77777777" w:rsidR="00F66551" w:rsidRDefault="00F66551" w:rsidP="00F66551">
      <w:pPr>
        <w:pStyle w:val="NoSpacing"/>
        <w:jc w:val="center"/>
        <w:rPr>
          <w:rFonts w:ascii="Arial Narrow" w:hAnsi="Arial Narrow"/>
          <w:sz w:val="16"/>
          <w:szCs w:val="16"/>
        </w:rPr>
      </w:pPr>
      <w:r w:rsidRPr="00007230">
        <w:rPr>
          <w:rFonts w:ascii="Arial Narrow" w:hAnsi="Arial Narrow"/>
          <w:sz w:val="16"/>
          <w:szCs w:val="16"/>
        </w:rPr>
        <w:t>INTER CO-RELATION MATRIX OF ANTHROPEMETRIC MEASUREMENTS, BODY COMPOSITION TO</w:t>
      </w:r>
    </w:p>
    <w:p w14:paraId="7E52229C" w14:textId="77777777" w:rsidR="00F66551" w:rsidRPr="00007230" w:rsidRDefault="00F66551" w:rsidP="00F66551">
      <w:pPr>
        <w:pStyle w:val="NoSpacing"/>
        <w:jc w:val="center"/>
        <w:rPr>
          <w:rFonts w:ascii="Arial Narrow" w:hAnsi="Arial Narrow"/>
          <w:sz w:val="16"/>
          <w:szCs w:val="16"/>
        </w:rPr>
      </w:pPr>
      <w:r w:rsidRPr="00007230">
        <w:rPr>
          <w:rFonts w:ascii="Arial Narrow" w:hAnsi="Arial Narrow"/>
          <w:sz w:val="16"/>
          <w:szCs w:val="16"/>
        </w:rPr>
        <w:t>PERFORMANCE OF STATE LEVEL MALE SWIMMERS</w:t>
      </w:r>
    </w:p>
    <w:tbl>
      <w:tblPr>
        <w:tblStyle w:val="TableGrid"/>
        <w:tblW w:w="9351" w:type="dxa"/>
        <w:tblLayout w:type="fixed"/>
        <w:tblCellMar>
          <w:left w:w="28" w:type="dxa"/>
          <w:right w:w="28" w:type="dxa"/>
        </w:tblCellMar>
        <w:tblLook w:val="04A0" w:firstRow="1" w:lastRow="0" w:firstColumn="1" w:lastColumn="0" w:noHBand="0" w:noVBand="1"/>
      </w:tblPr>
      <w:tblGrid>
        <w:gridCol w:w="1555"/>
        <w:gridCol w:w="567"/>
        <w:gridCol w:w="589"/>
        <w:gridCol w:w="524"/>
        <w:gridCol w:w="502"/>
        <w:gridCol w:w="588"/>
        <w:gridCol w:w="589"/>
        <w:gridCol w:w="589"/>
        <w:gridCol w:w="589"/>
        <w:gridCol w:w="424"/>
        <w:gridCol w:w="797"/>
        <w:gridCol w:w="850"/>
        <w:gridCol w:w="479"/>
        <w:gridCol w:w="709"/>
      </w:tblGrid>
      <w:tr w:rsidR="00F66551" w:rsidRPr="00007230" w14:paraId="65FF954F" w14:textId="77777777" w:rsidTr="004546D9">
        <w:tc>
          <w:tcPr>
            <w:tcW w:w="1555" w:type="dxa"/>
          </w:tcPr>
          <w:p w14:paraId="3006C298" w14:textId="77777777" w:rsidR="00F66551" w:rsidRPr="00007230" w:rsidRDefault="00F66551" w:rsidP="004546D9">
            <w:pPr>
              <w:pStyle w:val="NoSpacing"/>
              <w:jc w:val="both"/>
              <w:rPr>
                <w:rFonts w:ascii="Arial Narrow" w:hAnsi="Arial Narrow"/>
                <w:sz w:val="12"/>
                <w:szCs w:val="12"/>
              </w:rPr>
            </w:pPr>
          </w:p>
        </w:tc>
        <w:tc>
          <w:tcPr>
            <w:tcW w:w="567" w:type="dxa"/>
          </w:tcPr>
          <w:p w14:paraId="0E6407E1"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Height</w:t>
            </w:r>
          </w:p>
        </w:tc>
        <w:tc>
          <w:tcPr>
            <w:tcW w:w="589" w:type="dxa"/>
          </w:tcPr>
          <w:p w14:paraId="2E8F013B"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Weight</w:t>
            </w:r>
          </w:p>
        </w:tc>
        <w:tc>
          <w:tcPr>
            <w:tcW w:w="524" w:type="dxa"/>
          </w:tcPr>
          <w:p w14:paraId="3F2EFAA4" w14:textId="77777777" w:rsidR="00F66551"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 xml:space="preserve">Body </w:t>
            </w:r>
          </w:p>
          <w:p w14:paraId="085246FD"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Fat</w:t>
            </w:r>
          </w:p>
        </w:tc>
        <w:tc>
          <w:tcPr>
            <w:tcW w:w="502" w:type="dxa"/>
          </w:tcPr>
          <w:p w14:paraId="577A107B"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LBM</w:t>
            </w:r>
          </w:p>
        </w:tc>
        <w:tc>
          <w:tcPr>
            <w:tcW w:w="588" w:type="dxa"/>
          </w:tcPr>
          <w:p w14:paraId="00D71DD9"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Sitting Height</w:t>
            </w:r>
          </w:p>
        </w:tc>
        <w:tc>
          <w:tcPr>
            <w:tcW w:w="589" w:type="dxa"/>
          </w:tcPr>
          <w:p w14:paraId="57A0B52B"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Buttocks Knee Length</w:t>
            </w:r>
          </w:p>
        </w:tc>
        <w:tc>
          <w:tcPr>
            <w:tcW w:w="589" w:type="dxa"/>
          </w:tcPr>
          <w:p w14:paraId="4B531A53"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Lower Leg Length</w:t>
            </w:r>
          </w:p>
        </w:tc>
        <w:tc>
          <w:tcPr>
            <w:tcW w:w="589" w:type="dxa"/>
          </w:tcPr>
          <w:p w14:paraId="4E25B014"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Arm Length</w:t>
            </w:r>
          </w:p>
        </w:tc>
        <w:tc>
          <w:tcPr>
            <w:tcW w:w="424" w:type="dxa"/>
          </w:tcPr>
          <w:p w14:paraId="16E0C583" w14:textId="77777777" w:rsidR="00F66551"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 xml:space="preserve">Arm </w:t>
            </w:r>
          </w:p>
          <w:p w14:paraId="4805E8B0"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Span</w:t>
            </w:r>
          </w:p>
        </w:tc>
        <w:tc>
          <w:tcPr>
            <w:tcW w:w="797" w:type="dxa"/>
          </w:tcPr>
          <w:p w14:paraId="25BC8753"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Chest Circumference</w:t>
            </w:r>
          </w:p>
        </w:tc>
        <w:tc>
          <w:tcPr>
            <w:tcW w:w="850" w:type="dxa"/>
          </w:tcPr>
          <w:p w14:paraId="4CA03765"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 xml:space="preserve">Shoulder </w:t>
            </w:r>
          </w:p>
          <w:p w14:paraId="3979F908"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Circumference</w:t>
            </w:r>
          </w:p>
        </w:tc>
        <w:tc>
          <w:tcPr>
            <w:tcW w:w="479" w:type="dxa"/>
          </w:tcPr>
          <w:p w14:paraId="17536B7F"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Foot Length</w:t>
            </w:r>
          </w:p>
        </w:tc>
        <w:tc>
          <w:tcPr>
            <w:tcW w:w="709" w:type="dxa"/>
          </w:tcPr>
          <w:p w14:paraId="764F9477"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Performance</w:t>
            </w:r>
          </w:p>
        </w:tc>
      </w:tr>
      <w:tr w:rsidR="00F66551" w:rsidRPr="00007230" w14:paraId="37A2E510" w14:textId="77777777" w:rsidTr="004546D9">
        <w:tc>
          <w:tcPr>
            <w:tcW w:w="1555" w:type="dxa"/>
          </w:tcPr>
          <w:p w14:paraId="190FF01D"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Height</w:t>
            </w:r>
          </w:p>
        </w:tc>
        <w:tc>
          <w:tcPr>
            <w:tcW w:w="567" w:type="dxa"/>
          </w:tcPr>
          <w:p w14:paraId="137B380B" w14:textId="77777777" w:rsidR="00F66551" w:rsidRPr="00007230" w:rsidRDefault="00F66551" w:rsidP="004546D9">
            <w:pPr>
              <w:pStyle w:val="NoSpacing"/>
              <w:jc w:val="both"/>
              <w:rPr>
                <w:rFonts w:ascii="Arial Narrow" w:hAnsi="Arial Narrow"/>
                <w:sz w:val="12"/>
                <w:szCs w:val="12"/>
              </w:rPr>
            </w:pPr>
          </w:p>
        </w:tc>
        <w:tc>
          <w:tcPr>
            <w:tcW w:w="589" w:type="dxa"/>
          </w:tcPr>
          <w:p w14:paraId="7921B79D" w14:textId="77777777" w:rsidR="00F66551" w:rsidRPr="00007230" w:rsidRDefault="00F66551" w:rsidP="004546D9">
            <w:pPr>
              <w:pStyle w:val="NoSpacing"/>
              <w:jc w:val="both"/>
              <w:rPr>
                <w:rFonts w:ascii="Arial Narrow" w:hAnsi="Arial Narrow"/>
                <w:sz w:val="12"/>
                <w:szCs w:val="12"/>
              </w:rPr>
            </w:pPr>
          </w:p>
        </w:tc>
        <w:tc>
          <w:tcPr>
            <w:tcW w:w="524" w:type="dxa"/>
          </w:tcPr>
          <w:p w14:paraId="1D8DF607" w14:textId="77777777" w:rsidR="00F66551" w:rsidRPr="00007230" w:rsidRDefault="00F66551" w:rsidP="004546D9">
            <w:pPr>
              <w:pStyle w:val="NoSpacing"/>
              <w:jc w:val="both"/>
              <w:rPr>
                <w:rFonts w:ascii="Arial Narrow" w:hAnsi="Arial Narrow"/>
                <w:sz w:val="12"/>
                <w:szCs w:val="12"/>
              </w:rPr>
            </w:pPr>
          </w:p>
        </w:tc>
        <w:tc>
          <w:tcPr>
            <w:tcW w:w="502" w:type="dxa"/>
          </w:tcPr>
          <w:p w14:paraId="6A2424E9" w14:textId="77777777" w:rsidR="00F66551" w:rsidRPr="00007230" w:rsidRDefault="00F66551" w:rsidP="004546D9">
            <w:pPr>
              <w:pStyle w:val="NoSpacing"/>
              <w:jc w:val="both"/>
              <w:rPr>
                <w:rFonts w:ascii="Arial Narrow" w:hAnsi="Arial Narrow"/>
                <w:sz w:val="12"/>
                <w:szCs w:val="12"/>
              </w:rPr>
            </w:pPr>
          </w:p>
        </w:tc>
        <w:tc>
          <w:tcPr>
            <w:tcW w:w="588" w:type="dxa"/>
          </w:tcPr>
          <w:p w14:paraId="07A8EB98" w14:textId="77777777" w:rsidR="00F66551" w:rsidRPr="00007230" w:rsidRDefault="00F66551" w:rsidP="004546D9">
            <w:pPr>
              <w:pStyle w:val="NoSpacing"/>
              <w:jc w:val="both"/>
              <w:rPr>
                <w:rFonts w:ascii="Arial Narrow" w:hAnsi="Arial Narrow"/>
                <w:sz w:val="12"/>
                <w:szCs w:val="12"/>
              </w:rPr>
            </w:pPr>
          </w:p>
        </w:tc>
        <w:tc>
          <w:tcPr>
            <w:tcW w:w="589" w:type="dxa"/>
          </w:tcPr>
          <w:p w14:paraId="7662DDBD" w14:textId="77777777" w:rsidR="00F66551" w:rsidRPr="00007230" w:rsidRDefault="00F66551" w:rsidP="004546D9">
            <w:pPr>
              <w:pStyle w:val="NoSpacing"/>
              <w:jc w:val="both"/>
              <w:rPr>
                <w:rFonts w:ascii="Arial Narrow" w:hAnsi="Arial Narrow"/>
                <w:sz w:val="12"/>
                <w:szCs w:val="12"/>
              </w:rPr>
            </w:pPr>
          </w:p>
        </w:tc>
        <w:tc>
          <w:tcPr>
            <w:tcW w:w="589" w:type="dxa"/>
          </w:tcPr>
          <w:p w14:paraId="49E18C5A" w14:textId="77777777" w:rsidR="00F66551" w:rsidRPr="00007230" w:rsidRDefault="00F66551" w:rsidP="004546D9">
            <w:pPr>
              <w:pStyle w:val="NoSpacing"/>
              <w:jc w:val="both"/>
              <w:rPr>
                <w:rFonts w:ascii="Arial Narrow" w:hAnsi="Arial Narrow"/>
                <w:sz w:val="12"/>
                <w:szCs w:val="12"/>
              </w:rPr>
            </w:pPr>
          </w:p>
        </w:tc>
        <w:tc>
          <w:tcPr>
            <w:tcW w:w="589" w:type="dxa"/>
          </w:tcPr>
          <w:p w14:paraId="6CD239BA" w14:textId="77777777" w:rsidR="00F66551" w:rsidRPr="00007230" w:rsidRDefault="00F66551" w:rsidP="004546D9">
            <w:pPr>
              <w:pStyle w:val="NoSpacing"/>
              <w:jc w:val="both"/>
              <w:rPr>
                <w:rFonts w:ascii="Arial Narrow" w:hAnsi="Arial Narrow"/>
                <w:sz w:val="12"/>
                <w:szCs w:val="12"/>
              </w:rPr>
            </w:pPr>
          </w:p>
        </w:tc>
        <w:tc>
          <w:tcPr>
            <w:tcW w:w="424" w:type="dxa"/>
          </w:tcPr>
          <w:p w14:paraId="57FD7706" w14:textId="77777777" w:rsidR="00F66551" w:rsidRPr="00007230" w:rsidRDefault="00F66551" w:rsidP="004546D9">
            <w:pPr>
              <w:pStyle w:val="NoSpacing"/>
              <w:jc w:val="both"/>
              <w:rPr>
                <w:rFonts w:ascii="Arial Narrow" w:hAnsi="Arial Narrow"/>
                <w:sz w:val="12"/>
                <w:szCs w:val="12"/>
              </w:rPr>
            </w:pPr>
          </w:p>
        </w:tc>
        <w:tc>
          <w:tcPr>
            <w:tcW w:w="797" w:type="dxa"/>
          </w:tcPr>
          <w:p w14:paraId="31CC1518" w14:textId="77777777" w:rsidR="00F66551" w:rsidRPr="00007230" w:rsidRDefault="00F66551" w:rsidP="004546D9">
            <w:pPr>
              <w:pStyle w:val="NoSpacing"/>
              <w:jc w:val="both"/>
              <w:rPr>
                <w:rFonts w:ascii="Arial Narrow" w:hAnsi="Arial Narrow"/>
                <w:sz w:val="12"/>
                <w:szCs w:val="12"/>
              </w:rPr>
            </w:pPr>
          </w:p>
        </w:tc>
        <w:tc>
          <w:tcPr>
            <w:tcW w:w="850" w:type="dxa"/>
          </w:tcPr>
          <w:p w14:paraId="7D52137B" w14:textId="77777777" w:rsidR="00F66551" w:rsidRPr="00007230" w:rsidRDefault="00F66551" w:rsidP="004546D9">
            <w:pPr>
              <w:pStyle w:val="NoSpacing"/>
              <w:jc w:val="both"/>
              <w:rPr>
                <w:rFonts w:ascii="Arial Narrow" w:hAnsi="Arial Narrow"/>
                <w:sz w:val="12"/>
                <w:szCs w:val="12"/>
              </w:rPr>
            </w:pPr>
          </w:p>
        </w:tc>
        <w:tc>
          <w:tcPr>
            <w:tcW w:w="479" w:type="dxa"/>
          </w:tcPr>
          <w:p w14:paraId="50C246C0" w14:textId="77777777" w:rsidR="00F66551" w:rsidRPr="00007230" w:rsidRDefault="00F66551" w:rsidP="004546D9">
            <w:pPr>
              <w:pStyle w:val="NoSpacing"/>
              <w:jc w:val="both"/>
              <w:rPr>
                <w:rFonts w:ascii="Arial Narrow" w:hAnsi="Arial Narrow"/>
                <w:sz w:val="12"/>
                <w:szCs w:val="12"/>
              </w:rPr>
            </w:pPr>
          </w:p>
        </w:tc>
        <w:tc>
          <w:tcPr>
            <w:tcW w:w="709" w:type="dxa"/>
          </w:tcPr>
          <w:p w14:paraId="48211156" w14:textId="77777777" w:rsidR="00F66551" w:rsidRPr="00007230" w:rsidRDefault="00F66551" w:rsidP="004546D9">
            <w:pPr>
              <w:pStyle w:val="NoSpacing"/>
              <w:jc w:val="both"/>
              <w:rPr>
                <w:rFonts w:ascii="Arial Narrow" w:hAnsi="Arial Narrow"/>
                <w:sz w:val="12"/>
                <w:szCs w:val="12"/>
              </w:rPr>
            </w:pPr>
          </w:p>
        </w:tc>
      </w:tr>
      <w:tr w:rsidR="00F66551" w:rsidRPr="00007230" w14:paraId="2006F76D" w14:textId="77777777" w:rsidTr="004546D9">
        <w:tc>
          <w:tcPr>
            <w:tcW w:w="1555" w:type="dxa"/>
          </w:tcPr>
          <w:p w14:paraId="7F3A61F6"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Weight</w:t>
            </w:r>
          </w:p>
        </w:tc>
        <w:tc>
          <w:tcPr>
            <w:tcW w:w="567" w:type="dxa"/>
          </w:tcPr>
          <w:p w14:paraId="7DCD21AF"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0.920*</w:t>
            </w:r>
          </w:p>
        </w:tc>
        <w:tc>
          <w:tcPr>
            <w:tcW w:w="589" w:type="dxa"/>
          </w:tcPr>
          <w:p w14:paraId="41923893" w14:textId="77777777" w:rsidR="00F66551" w:rsidRPr="00007230" w:rsidRDefault="00F66551" w:rsidP="004546D9">
            <w:pPr>
              <w:pStyle w:val="NoSpacing"/>
              <w:jc w:val="both"/>
              <w:rPr>
                <w:rFonts w:ascii="Arial Narrow" w:hAnsi="Arial Narrow"/>
                <w:sz w:val="12"/>
                <w:szCs w:val="12"/>
              </w:rPr>
            </w:pPr>
          </w:p>
        </w:tc>
        <w:tc>
          <w:tcPr>
            <w:tcW w:w="524" w:type="dxa"/>
          </w:tcPr>
          <w:p w14:paraId="21913EF0" w14:textId="77777777" w:rsidR="00F66551" w:rsidRPr="00007230" w:rsidRDefault="00F66551" w:rsidP="004546D9">
            <w:pPr>
              <w:pStyle w:val="NoSpacing"/>
              <w:jc w:val="both"/>
              <w:rPr>
                <w:rFonts w:ascii="Arial Narrow" w:hAnsi="Arial Narrow"/>
                <w:sz w:val="12"/>
                <w:szCs w:val="12"/>
              </w:rPr>
            </w:pPr>
          </w:p>
        </w:tc>
        <w:tc>
          <w:tcPr>
            <w:tcW w:w="502" w:type="dxa"/>
          </w:tcPr>
          <w:p w14:paraId="5C28475D" w14:textId="77777777" w:rsidR="00F66551" w:rsidRPr="00007230" w:rsidRDefault="00F66551" w:rsidP="004546D9">
            <w:pPr>
              <w:pStyle w:val="NoSpacing"/>
              <w:jc w:val="both"/>
              <w:rPr>
                <w:rFonts w:ascii="Arial Narrow" w:hAnsi="Arial Narrow"/>
                <w:sz w:val="12"/>
                <w:szCs w:val="12"/>
              </w:rPr>
            </w:pPr>
          </w:p>
        </w:tc>
        <w:tc>
          <w:tcPr>
            <w:tcW w:w="588" w:type="dxa"/>
          </w:tcPr>
          <w:p w14:paraId="1046B43F" w14:textId="77777777" w:rsidR="00F66551" w:rsidRPr="00007230" w:rsidRDefault="00F66551" w:rsidP="004546D9">
            <w:pPr>
              <w:pStyle w:val="NoSpacing"/>
              <w:jc w:val="both"/>
              <w:rPr>
                <w:rFonts w:ascii="Arial Narrow" w:hAnsi="Arial Narrow"/>
                <w:sz w:val="12"/>
                <w:szCs w:val="12"/>
              </w:rPr>
            </w:pPr>
          </w:p>
        </w:tc>
        <w:tc>
          <w:tcPr>
            <w:tcW w:w="589" w:type="dxa"/>
          </w:tcPr>
          <w:p w14:paraId="037D993A" w14:textId="77777777" w:rsidR="00F66551" w:rsidRPr="00007230" w:rsidRDefault="00F66551" w:rsidP="004546D9">
            <w:pPr>
              <w:pStyle w:val="NoSpacing"/>
              <w:jc w:val="both"/>
              <w:rPr>
                <w:rFonts w:ascii="Arial Narrow" w:hAnsi="Arial Narrow"/>
                <w:sz w:val="12"/>
                <w:szCs w:val="12"/>
              </w:rPr>
            </w:pPr>
          </w:p>
        </w:tc>
        <w:tc>
          <w:tcPr>
            <w:tcW w:w="589" w:type="dxa"/>
          </w:tcPr>
          <w:p w14:paraId="046BEC5D" w14:textId="77777777" w:rsidR="00F66551" w:rsidRPr="00007230" w:rsidRDefault="00F66551" w:rsidP="004546D9">
            <w:pPr>
              <w:pStyle w:val="NoSpacing"/>
              <w:jc w:val="both"/>
              <w:rPr>
                <w:rFonts w:ascii="Arial Narrow" w:hAnsi="Arial Narrow"/>
                <w:sz w:val="12"/>
                <w:szCs w:val="12"/>
              </w:rPr>
            </w:pPr>
          </w:p>
        </w:tc>
        <w:tc>
          <w:tcPr>
            <w:tcW w:w="589" w:type="dxa"/>
          </w:tcPr>
          <w:p w14:paraId="3B57584B" w14:textId="77777777" w:rsidR="00F66551" w:rsidRPr="00007230" w:rsidRDefault="00F66551" w:rsidP="004546D9">
            <w:pPr>
              <w:pStyle w:val="NoSpacing"/>
              <w:jc w:val="both"/>
              <w:rPr>
                <w:rFonts w:ascii="Arial Narrow" w:hAnsi="Arial Narrow"/>
                <w:sz w:val="12"/>
                <w:szCs w:val="12"/>
              </w:rPr>
            </w:pPr>
          </w:p>
        </w:tc>
        <w:tc>
          <w:tcPr>
            <w:tcW w:w="424" w:type="dxa"/>
          </w:tcPr>
          <w:p w14:paraId="20E30B0B" w14:textId="77777777" w:rsidR="00F66551" w:rsidRPr="00007230" w:rsidRDefault="00F66551" w:rsidP="004546D9">
            <w:pPr>
              <w:pStyle w:val="NoSpacing"/>
              <w:jc w:val="both"/>
              <w:rPr>
                <w:rFonts w:ascii="Arial Narrow" w:hAnsi="Arial Narrow"/>
                <w:sz w:val="12"/>
                <w:szCs w:val="12"/>
              </w:rPr>
            </w:pPr>
          </w:p>
        </w:tc>
        <w:tc>
          <w:tcPr>
            <w:tcW w:w="797" w:type="dxa"/>
          </w:tcPr>
          <w:p w14:paraId="412B57A6" w14:textId="77777777" w:rsidR="00F66551" w:rsidRPr="00007230" w:rsidRDefault="00F66551" w:rsidP="004546D9">
            <w:pPr>
              <w:pStyle w:val="NoSpacing"/>
              <w:jc w:val="both"/>
              <w:rPr>
                <w:rFonts w:ascii="Arial Narrow" w:hAnsi="Arial Narrow"/>
                <w:sz w:val="12"/>
                <w:szCs w:val="12"/>
              </w:rPr>
            </w:pPr>
          </w:p>
        </w:tc>
        <w:tc>
          <w:tcPr>
            <w:tcW w:w="850" w:type="dxa"/>
          </w:tcPr>
          <w:p w14:paraId="36CE4D0D" w14:textId="77777777" w:rsidR="00F66551" w:rsidRPr="00007230" w:rsidRDefault="00F66551" w:rsidP="004546D9">
            <w:pPr>
              <w:pStyle w:val="NoSpacing"/>
              <w:jc w:val="both"/>
              <w:rPr>
                <w:rFonts w:ascii="Arial Narrow" w:hAnsi="Arial Narrow"/>
                <w:sz w:val="12"/>
                <w:szCs w:val="12"/>
              </w:rPr>
            </w:pPr>
          </w:p>
        </w:tc>
        <w:tc>
          <w:tcPr>
            <w:tcW w:w="479" w:type="dxa"/>
          </w:tcPr>
          <w:p w14:paraId="236ECC15" w14:textId="77777777" w:rsidR="00F66551" w:rsidRPr="00007230" w:rsidRDefault="00F66551" w:rsidP="004546D9">
            <w:pPr>
              <w:pStyle w:val="NoSpacing"/>
              <w:jc w:val="both"/>
              <w:rPr>
                <w:rFonts w:ascii="Arial Narrow" w:hAnsi="Arial Narrow"/>
                <w:sz w:val="12"/>
                <w:szCs w:val="12"/>
              </w:rPr>
            </w:pPr>
          </w:p>
        </w:tc>
        <w:tc>
          <w:tcPr>
            <w:tcW w:w="709" w:type="dxa"/>
          </w:tcPr>
          <w:p w14:paraId="6C980BBB" w14:textId="77777777" w:rsidR="00F66551" w:rsidRPr="00007230" w:rsidRDefault="00F66551" w:rsidP="004546D9">
            <w:pPr>
              <w:pStyle w:val="NoSpacing"/>
              <w:jc w:val="both"/>
              <w:rPr>
                <w:rFonts w:ascii="Arial Narrow" w:hAnsi="Arial Narrow"/>
                <w:sz w:val="12"/>
                <w:szCs w:val="12"/>
              </w:rPr>
            </w:pPr>
          </w:p>
        </w:tc>
      </w:tr>
      <w:tr w:rsidR="00F66551" w:rsidRPr="00007230" w14:paraId="22C4AD68" w14:textId="77777777" w:rsidTr="004546D9">
        <w:tc>
          <w:tcPr>
            <w:tcW w:w="1555" w:type="dxa"/>
          </w:tcPr>
          <w:p w14:paraId="464ED90E"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Body Fat</w:t>
            </w:r>
          </w:p>
        </w:tc>
        <w:tc>
          <w:tcPr>
            <w:tcW w:w="567" w:type="dxa"/>
          </w:tcPr>
          <w:p w14:paraId="59E9BA5D"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0.288</w:t>
            </w:r>
          </w:p>
        </w:tc>
        <w:tc>
          <w:tcPr>
            <w:tcW w:w="589" w:type="dxa"/>
          </w:tcPr>
          <w:p w14:paraId="769F582D"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0.323</w:t>
            </w:r>
          </w:p>
        </w:tc>
        <w:tc>
          <w:tcPr>
            <w:tcW w:w="524" w:type="dxa"/>
          </w:tcPr>
          <w:p w14:paraId="5A06A0BF" w14:textId="77777777" w:rsidR="00F66551" w:rsidRPr="00007230" w:rsidRDefault="00F66551" w:rsidP="004546D9">
            <w:pPr>
              <w:pStyle w:val="NoSpacing"/>
              <w:jc w:val="both"/>
              <w:rPr>
                <w:rFonts w:ascii="Arial Narrow" w:hAnsi="Arial Narrow"/>
                <w:sz w:val="12"/>
                <w:szCs w:val="12"/>
              </w:rPr>
            </w:pPr>
          </w:p>
        </w:tc>
        <w:tc>
          <w:tcPr>
            <w:tcW w:w="502" w:type="dxa"/>
          </w:tcPr>
          <w:p w14:paraId="4B519687" w14:textId="77777777" w:rsidR="00F66551" w:rsidRPr="00007230" w:rsidRDefault="00F66551" w:rsidP="004546D9">
            <w:pPr>
              <w:pStyle w:val="NoSpacing"/>
              <w:jc w:val="both"/>
              <w:rPr>
                <w:rFonts w:ascii="Arial Narrow" w:hAnsi="Arial Narrow"/>
                <w:sz w:val="12"/>
                <w:szCs w:val="12"/>
              </w:rPr>
            </w:pPr>
          </w:p>
        </w:tc>
        <w:tc>
          <w:tcPr>
            <w:tcW w:w="588" w:type="dxa"/>
          </w:tcPr>
          <w:p w14:paraId="14089C67" w14:textId="77777777" w:rsidR="00F66551" w:rsidRPr="00007230" w:rsidRDefault="00F66551" w:rsidP="004546D9">
            <w:pPr>
              <w:pStyle w:val="NoSpacing"/>
              <w:jc w:val="both"/>
              <w:rPr>
                <w:rFonts w:ascii="Arial Narrow" w:hAnsi="Arial Narrow"/>
                <w:sz w:val="12"/>
                <w:szCs w:val="12"/>
              </w:rPr>
            </w:pPr>
          </w:p>
        </w:tc>
        <w:tc>
          <w:tcPr>
            <w:tcW w:w="589" w:type="dxa"/>
          </w:tcPr>
          <w:p w14:paraId="2964C95A" w14:textId="77777777" w:rsidR="00F66551" w:rsidRPr="00007230" w:rsidRDefault="00F66551" w:rsidP="004546D9">
            <w:pPr>
              <w:pStyle w:val="NoSpacing"/>
              <w:jc w:val="both"/>
              <w:rPr>
                <w:rFonts w:ascii="Arial Narrow" w:hAnsi="Arial Narrow"/>
                <w:sz w:val="12"/>
                <w:szCs w:val="12"/>
              </w:rPr>
            </w:pPr>
          </w:p>
        </w:tc>
        <w:tc>
          <w:tcPr>
            <w:tcW w:w="589" w:type="dxa"/>
          </w:tcPr>
          <w:p w14:paraId="1A8D4270" w14:textId="77777777" w:rsidR="00F66551" w:rsidRPr="00007230" w:rsidRDefault="00F66551" w:rsidP="004546D9">
            <w:pPr>
              <w:pStyle w:val="NoSpacing"/>
              <w:jc w:val="both"/>
              <w:rPr>
                <w:rFonts w:ascii="Arial Narrow" w:hAnsi="Arial Narrow"/>
                <w:sz w:val="12"/>
                <w:szCs w:val="12"/>
              </w:rPr>
            </w:pPr>
          </w:p>
        </w:tc>
        <w:tc>
          <w:tcPr>
            <w:tcW w:w="589" w:type="dxa"/>
          </w:tcPr>
          <w:p w14:paraId="383A73C4" w14:textId="77777777" w:rsidR="00F66551" w:rsidRPr="00007230" w:rsidRDefault="00F66551" w:rsidP="004546D9">
            <w:pPr>
              <w:pStyle w:val="NoSpacing"/>
              <w:jc w:val="both"/>
              <w:rPr>
                <w:rFonts w:ascii="Arial Narrow" w:hAnsi="Arial Narrow"/>
                <w:sz w:val="12"/>
                <w:szCs w:val="12"/>
              </w:rPr>
            </w:pPr>
          </w:p>
        </w:tc>
        <w:tc>
          <w:tcPr>
            <w:tcW w:w="424" w:type="dxa"/>
          </w:tcPr>
          <w:p w14:paraId="3577FF12" w14:textId="77777777" w:rsidR="00F66551" w:rsidRPr="00007230" w:rsidRDefault="00F66551" w:rsidP="004546D9">
            <w:pPr>
              <w:pStyle w:val="NoSpacing"/>
              <w:jc w:val="both"/>
              <w:rPr>
                <w:rFonts w:ascii="Arial Narrow" w:hAnsi="Arial Narrow"/>
                <w:sz w:val="12"/>
                <w:szCs w:val="12"/>
              </w:rPr>
            </w:pPr>
          </w:p>
        </w:tc>
        <w:tc>
          <w:tcPr>
            <w:tcW w:w="797" w:type="dxa"/>
          </w:tcPr>
          <w:p w14:paraId="57811959" w14:textId="77777777" w:rsidR="00F66551" w:rsidRPr="00007230" w:rsidRDefault="00F66551" w:rsidP="004546D9">
            <w:pPr>
              <w:pStyle w:val="NoSpacing"/>
              <w:jc w:val="both"/>
              <w:rPr>
                <w:rFonts w:ascii="Arial Narrow" w:hAnsi="Arial Narrow"/>
                <w:sz w:val="12"/>
                <w:szCs w:val="12"/>
              </w:rPr>
            </w:pPr>
          </w:p>
        </w:tc>
        <w:tc>
          <w:tcPr>
            <w:tcW w:w="850" w:type="dxa"/>
          </w:tcPr>
          <w:p w14:paraId="0EB653EF" w14:textId="77777777" w:rsidR="00F66551" w:rsidRPr="00007230" w:rsidRDefault="00F66551" w:rsidP="004546D9">
            <w:pPr>
              <w:pStyle w:val="NoSpacing"/>
              <w:jc w:val="both"/>
              <w:rPr>
                <w:rFonts w:ascii="Arial Narrow" w:hAnsi="Arial Narrow"/>
                <w:sz w:val="12"/>
                <w:szCs w:val="12"/>
              </w:rPr>
            </w:pPr>
          </w:p>
        </w:tc>
        <w:tc>
          <w:tcPr>
            <w:tcW w:w="479" w:type="dxa"/>
          </w:tcPr>
          <w:p w14:paraId="03BEC12F" w14:textId="77777777" w:rsidR="00F66551" w:rsidRPr="00007230" w:rsidRDefault="00F66551" w:rsidP="004546D9">
            <w:pPr>
              <w:pStyle w:val="NoSpacing"/>
              <w:jc w:val="both"/>
              <w:rPr>
                <w:rFonts w:ascii="Arial Narrow" w:hAnsi="Arial Narrow"/>
                <w:sz w:val="12"/>
                <w:szCs w:val="12"/>
              </w:rPr>
            </w:pPr>
          </w:p>
        </w:tc>
        <w:tc>
          <w:tcPr>
            <w:tcW w:w="709" w:type="dxa"/>
          </w:tcPr>
          <w:p w14:paraId="4805D4E2" w14:textId="77777777" w:rsidR="00F66551" w:rsidRPr="00007230" w:rsidRDefault="00F66551" w:rsidP="004546D9">
            <w:pPr>
              <w:pStyle w:val="NoSpacing"/>
              <w:jc w:val="both"/>
              <w:rPr>
                <w:rFonts w:ascii="Arial Narrow" w:hAnsi="Arial Narrow"/>
                <w:sz w:val="12"/>
                <w:szCs w:val="12"/>
              </w:rPr>
            </w:pPr>
          </w:p>
        </w:tc>
      </w:tr>
      <w:tr w:rsidR="00F66551" w:rsidRPr="00007230" w14:paraId="46ABCB7D" w14:textId="77777777" w:rsidTr="004546D9">
        <w:tc>
          <w:tcPr>
            <w:tcW w:w="1555" w:type="dxa"/>
          </w:tcPr>
          <w:p w14:paraId="6E3D374F"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LBM</w:t>
            </w:r>
          </w:p>
        </w:tc>
        <w:tc>
          <w:tcPr>
            <w:tcW w:w="567" w:type="dxa"/>
          </w:tcPr>
          <w:p w14:paraId="3D7FCB4F"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0.896*</w:t>
            </w:r>
          </w:p>
        </w:tc>
        <w:tc>
          <w:tcPr>
            <w:tcW w:w="589" w:type="dxa"/>
          </w:tcPr>
          <w:p w14:paraId="6AA7680B"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0.975*</w:t>
            </w:r>
          </w:p>
        </w:tc>
        <w:tc>
          <w:tcPr>
            <w:tcW w:w="524" w:type="dxa"/>
          </w:tcPr>
          <w:p w14:paraId="334F5FBD"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0.108</w:t>
            </w:r>
          </w:p>
        </w:tc>
        <w:tc>
          <w:tcPr>
            <w:tcW w:w="502" w:type="dxa"/>
          </w:tcPr>
          <w:p w14:paraId="0718A52A" w14:textId="77777777" w:rsidR="00F66551" w:rsidRPr="00007230" w:rsidRDefault="00F66551" w:rsidP="004546D9">
            <w:pPr>
              <w:pStyle w:val="NoSpacing"/>
              <w:jc w:val="both"/>
              <w:rPr>
                <w:rFonts w:ascii="Arial Narrow" w:hAnsi="Arial Narrow"/>
                <w:sz w:val="12"/>
                <w:szCs w:val="12"/>
              </w:rPr>
            </w:pPr>
          </w:p>
        </w:tc>
        <w:tc>
          <w:tcPr>
            <w:tcW w:w="588" w:type="dxa"/>
          </w:tcPr>
          <w:p w14:paraId="5784E505" w14:textId="77777777" w:rsidR="00F66551" w:rsidRPr="00007230" w:rsidRDefault="00F66551" w:rsidP="004546D9">
            <w:pPr>
              <w:pStyle w:val="NoSpacing"/>
              <w:jc w:val="both"/>
              <w:rPr>
                <w:rFonts w:ascii="Arial Narrow" w:hAnsi="Arial Narrow"/>
                <w:sz w:val="12"/>
                <w:szCs w:val="12"/>
              </w:rPr>
            </w:pPr>
          </w:p>
        </w:tc>
        <w:tc>
          <w:tcPr>
            <w:tcW w:w="589" w:type="dxa"/>
          </w:tcPr>
          <w:p w14:paraId="2052C377" w14:textId="77777777" w:rsidR="00F66551" w:rsidRPr="00007230" w:rsidRDefault="00F66551" w:rsidP="004546D9">
            <w:pPr>
              <w:pStyle w:val="NoSpacing"/>
              <w:jc w:val="both"/>
              <w:rPr>
                <w:rFonts w:ascii="Arial Narrow" w:hAnsi="Arial Narrow"/>
                <w:sz w:val="12"/>
                <w:szCs w:val="12"/>
              </w:rPr>
            </w:pPr>
          </w:p>
        </w:tc>
        <w:tc>
          <w:tcPr>
            <w:tcW w:w="589" w:type="dxa"/>
          </w:tcPr>
          <w:p w14:paraId="22216D1F" w14:textId="77777777" w:rsidR="00F66551" w:rsidRPr="00007230" w:rsidRDefault="00F66551" w:rsidP="004546D9">
            <w:pPr>
              <w:pStyle w:val="NoSpacing"/>
              <w:jc w:val="both"/>
              <w:rPr>
                <w:rFonts w:ascii="Arial Narrow" w:hAnsi="Arial Narrow"/>
                <w:sz w:val="12"/>
                <w:szCs w:val="12"/>
              </w:rPr>
            </w:pPr>
          </w:p>
        </w:tc>
        <w:tc>
          <w:tcPr>
            <w:tcW w:w="589" w:type="dxa"/>
          </w:tcPr>
          <w:p w14:paraId="7763FD46" w14:textId="77777777" w:rsidR="00F66551" w:rsidRPr="00007230" w:rsidRDefault="00F66551" w:rsidP="004546D9">
            <w:pPr>
              <w:pStyle w:val="NoSpacing"/>
              <w:jc w:val="both"/>
              <w:rPr>
                <w:rFonts w:ascii="Arial Narrow" w:hAnsi="Arial Narrow"/>
                <w:sz w:val="12"/>
                <w:szCs w:val="12"/>
              </w:rPr>
            </w:pPr>
          </w:p>
        </w:tc>
        <w:tc>
          <w:tcPr>
            <w:tcW w:w="424" w:type="dxa"/>
          </w:tcPr>
          <w:p w14:paraId="51F85D6A" w14:textId="77777777" w:rsidR="00F66551" w:rsidRPr="00007230" w:rsidRDefault="00F66551" w:rsidP="004546D9">
            <w:pPr>
              <w:pStyle w:val="NoSpacing"/>
              <w:jc w:val="both"/>
              <w:rPr>
                <w:rFonts w:ascii="Arial Narrow" w:hAnsi="Arial Narrow"/>
                <w:sz w:val="12"/>
                <w:szCs w:val="12"/>
              </w:rPr>
            </w:pPr>
          </w:p>
        </w:tc>
        <w:tc>
          <w:tcPr>
            <w:tcW w:w="797" w:type="dxa"/>
          </w:tcPr>
          <w:p w14:paraId="4024966E" w14:textId="77777777" w:rsidR="00F66551" w:rsidRPr="00007230" w:rsidRDefault="00F66551" w:rsidP="004546D9">
            <w:pPr>
              <w:pStyle w:val="NoSpacing"/>
              <w:jc w:val="both"/>
              <w:rPr>
                <w:rFonts w:ascii="Arial Narrow" w:hAnsi="Arial Narrow"/>
                <w:sz w:val="12"/>
                <w:szCs w:val="12"/>
              </w:rPr>
            </w:pPr>
          </w:p>
        </w:tc>
        <w:tc>
          <w:tcPr>
            <w:tcW w:w="850" w:type="dxa"/>
          </w:tcPr>
          <w:p w14:paraId="56ABDB84" w14:textId="77777777" w:rsidR="00F66551" w:rsidRPr="00007230" w:rsidRDefault="00F66551" w:rsidP="004546D9">
            <w:pPr>
              <w:pStyle w:val="NoSpacing"/>
              <w:jc w:val="both"/>
              <w:rPr>
                <w:rFonts w:ascii="Arial Narrow" w:hAnsi="Arial Narrow"/>
                <w:sz w:val="12"/>
                <w:szCs w:val="12"/>
              </w:rPr>
            </w:pPr>
          </w:p>
        </w:tc>
        <w:tc>
          <w:tcPr>
            <w:tcW w:w="479" w:type="dxa"/>
          </w:tcPr>
          <w:p w14:paraId="1A1143D4" w14:textId="77777777" w:rsidR="00F66551" w:rsidRPr="00007230" w:rsidRDefault="00F66551" w:rsidP="004546D9">
            <w:pPr>
              <w:pStyle w:val="NoSpacing"/>
              <w:jc w:val="both"/>
              <w:rPr>
                <w:rFonts w:ascii="Arial Narrow" w:hAnsi="Arial Narrow"/>
                <w:sz w:val="12"/>
                <w:szCs w:val="12"/>
              </w:rPr>
            </w:pPr>
          </w:p>
        </w:tc>
        <w:tc>
          <w:tcPr>
            <w:tcW w:w="709" w:type="dxa"/>
          </w:tcPr>
          <w:p w14:paraId="2363CC92" w14:textId="77777777" w:rsidR="00F66551" w:rsidRPr="00007230" w:rsidRDefault="00F66551" w:rsidP="004546D9">
            <w:pPr>
              <w:pStyle w:val="NoSpacing"/>
              <w:jc w:val="both"/>
              <w:rPr>
                <w:rFonts w:ascii="Arial Narrow" w:hAnsi="Arial Narrow"/>
                <w:sz w:val="12"/>
                <w:szCs w:val="12"/>
              </w:rPr>
            </w:pPr>
          </w:p>
        </w:tc>
      </w:tr>
      <w:tr w:rsidR="00F66551" w:rsidRPr="00007230" w14:paraId="36802259" w14:textId="77777777" w:rsidTr="004546D9">
        <w:tc>
          <w:tcPr>
            <w:tcW w:w="1555" w:type="dxa"/>
          </w:tcPr>
          <w:p w14:paraId="47AA5B11"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Sitting Height</w:t>
            </w:r>
          </w:p>
        </w:tc>
        <w:tc>
          <w:tcPr>
            <w:tcW w:w="567" w:type="dxa"/>
          </w:tcPr>
          <w:p w14:paraId="6D748127"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0.890*</w:t>
            </w:r>
          </w:p>
        </w:tc>
        <w:tc>
          <w:tcPr>
            <w:tcW w:w="589" w:type="dxa"/>
          </w:tcPr>
          <w:p w14:paraId="298B972D"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0.892*</w:t>
            </w:r>
          </w:p>
        </w:tc>
        <w:tc>
          <w:tcPr>
            <w:tcW w:w="524" w:type="dxa"/>
          </w:tcPr>
          <w:p w14:paraId="6B33634D"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0.17</w:t>
            </w:r>
          </w:p>
        </w:tc>
        <w:tc>
          <w:tcPr>
            <w:tcW w:w="502" w:type="dxa"/>
          </w:tcPr>
          <w:p w14:paraId="2D756587"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0.896*</w:t>
            </w:r>
          </w:p>
        </w:tc>
        <w:tc>
          <w:tcPr>
            <w:tcW w:w="588" w:type="dxa"/>
          </w:tcPr>
          <w:p w14:paraId="0BC4BCE5" w14:textId="77777777" w:rsidR="00F66551" w:rsidRPr="00007230" w:rsidRDefault="00F66551" w:rsidP="004546D9">
            <w:pPr>
              <w:pStyle w:val="NoSpacing"/>
              <w:jc w:val="both"/>
              <w:rPr>
                <w:rFonts w:ascii="Arial Narrow" w:hAnsi="Arial Narrow"/>
                <w:sz w:val="12"/>
                <w:szCs w:val="12"/>
              </w:rPr>
            </w:pPr>
          </w:p>
        </w:tc>
        <w:tc>
          <w:tcPr>
            <w:tcW w:w="589" w:type="dxa"/>
          </w:tcPr>
          <w:p w14:paraId="158F504C" w14:textId="77777777" w:rsidR="00F66551" w:rsidRPr="00007230" w:rsidRDefault="00F66551" w:rsidP="004546D9">
            <w:pPr>
              <w:pStyle w:val="NoSpacing"/>
              <w:jc w:val="both"/>
              <w:rPr>
                <w:rFonts w:ascii="Arial Narrow" w:hAnsi="Arial Narrow"/>
                <w:sz w:val="12"/>
                <w:szCs w:val="12"/>
              </w:rPr>
            </w:pPr>
          </w:p>
        </w:tc>
        <w:tc>
          <w:tcPr>
            <w:tcW w:w="589" w:type="dxa"/>
          </w:tcPr>
          <w:p w14:paraId="36082271" w14:textId="77777777" w:rsidR="00F66551" w:rsidRPr="00007230" w:rsidRDefault="00F66551" w:rsidP="004546D9">
            <w:pPr>
              <w:pStyle w:val="NoSpacing"/>
              <w:jc w:val="both"/>
              <w:rPr>
                <w:rFonts w:ascii="Arial Narrow" w:hAnsi="Arial Narrow"/>
                <w:sz w:val="12"/>
                <w:szCs w:val="12"/>
              </w:rPr>
            </w:pPr>
          </w:p>
        </w:tc>
        <w:tc>
          <w:tcPr>
            <w:tcW w:w="589" w:type="dxa"/>
          </w:tcPr>
          <w:p w14:paraId="711E10AE" w14:textId="77777777" w:rsidR="00F66551" w:rsidRPr="00007230" w:rsidRDefault="00F66551" w:rsidP="004546D9">
            <w:pPr>
              <w:pStyle w:val="NoSpacing"/>
              <w:jc w:val="both"/>
              <w:rPr>
                <w:rFonts w:ascii="Arial Narrow" w:hAnsi="Arial Narrow"/>
                <w:sz w:val="12"/>
                <w:szCs w:val="12"/>
              </w:rPr>
            </w:pPr>
          </w:p>
        </w:tc>
        <w:tc>
          <w:tcPr>
            <w:tcW w:w="424" w:type="dxa"/>
          </w:tcPr>
          <w:p w14:paraId="2972D5EE" w14:textId="77777777" w:rsidR="00F66551" w:rsidRPr="00007230" w:rsidRDefault="00F66551" w:rsidP="004546D9">
            <w:pPr>
              <w:pStyle w:val="NoSpacing"/>
              <w:jc w:val="both"/>
              <w:rPr>
                <w:rFonts w:ascii="Arial Narrow" w:hAnsi="Arial Narrow"/>
                <w:sz w:val="12"/>
                <w:szCs w:val="12"/>
              </w:rPr>
            </w:pPr>
          </w:p>
        </w:tc>
        <w:tc>
          <w:tcPr>
            <w:tcW w:w="797" w:type="dxa"/>
          </w:tcPr>
          <w:p w14:paraId="3585C289" w14:textId="77777777" w:rsidR="00F66551" w:rsidRPr="00007230" w:rsidRDefault="00F66551" w:rsidP="004546D9">
            <w:pPr>
              <w:pStyle w:val="NoSpacing"/>
              <w:jc w:val="both"/>
              <w:rPr>
                <w:rFonts w:ascii="Arial Narrow" w:hAnsi="Arial Narrow"/>
                <w:sz w:val="12"/>
                <w:szCs w:val="12"/>
              </w:rPr>
            </w:pPr>
          </w:p>
        </w:tc>
        <w:tc>
          <w:tcPr>
            <w:tcW w:w="850" w:type="dxa"/>
          </w:tcPr>
          <w:p w14:paraId="6784C8A6" w14:textId="77777777" w:rsidR="00F66551" w:rsidRPr="00007230" w:rsidRDefault="00F66551" w:rsidP="004546D9">
            <w:pPr>
              <w:pStyle w:val="NoSpacing"/>
              <w:jc w:val="both"/>
              <w:rPr>
                <w:rFonts w:ascii="Arial Narrow" w:hAnsi="Arial Narrow"/>
                <w:sz w:val="12"/>
                <w:szCs w:val="12"/>
              </w:rPr>
            </w:pPr>
          </w:p>
        </w:tc>
        <w:tc>
          <w:tcPr>
            <w:tcW w:w="479" w:type="dxa"/>
          </w:tcPr>
          <w:p w14:paraId="6C128210" w14:textId="77777777" w:rsidR="00F66551" w:rsidRPr="00007230" w:rsidRDefault="00F66551" w:rsidP="004546D9">
            <w:pPr>
              <w:pStyle w:val="NoSpacing"/>
              <w:jc w:val="both"/>
              <w:rPr>
                <w:rFonts w:ascii="Arial Narrow" w:hAnsi="Arial Narrow"/>
                <w:sz w:val="12"/>
                <w:szCs w:val="12"/>
              </w:rPr>
            </w:pPr>
          </w:p>
        </w:tc>
        <w:tc>
          <w:tcPr>
            <w:tcW w:w="709" w:type="dxa"/>
          </w:tcPr>
          <w:p w14:paraId="1D148006" w14:textId="77777777" w:rsidR="00F66551" w:rsidRPr="00007230" w:rsidRDefault="00F66551" w:rsidP="004546D9">
            <w:pPr>
              <w:pStyle w:val="NoSpacing"/>
              <w:jc w:val="both"/>
              <w:rPr>
                <w:rFonts w:ascii="Arial Narrow" w:hAnsi="Arial Narrow"/>
                <w:sz w:val="12"/>
                <w:szCs w:val="12"/>
              </w:rPr>
            </w:pPr>
          </w:p>
        </w:tc>
      </w:tr>
      <w:tr w:rsidR="00F66551" w:rsidRPr="00007230" w14:paraId="31EFEDB9" w14:textId="77777777" w:rsidTr="004546D9">
        <w:tc>
          <w:tcPr>
            <w:tcW w:w="1555" w:type="dxa"/>
          </w:tcPr>
          <w:p w14:paraId="6CB284B3"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Buttocks Knee Length</w:t>
            </w:r>
          </w:p>
        </w:tc>
        <w:tc>
          <w:tcPr>
            <w:tcW w:w="567" w:type="dxa"/>
          </w:tcPr>
          <w:p w14:paraId="1799B51A"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0.851*</w:t>
            </w:r>
          </w:p>
        </w:tc>
        <w:tc>
          <w:tcPr>
            <w:tcW w:w="589" w:type="dxa"/>
          </w:tcPr>
          <w:p w14:paraId="7EC55379"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0.890*</w:t>
            </w:r>
          </w:p>
        </w:tc>
        <w:tc>
          <w:tcPr>
            <w:tcW w:w="524" w:type="dxa"/>
          </w:tcPr>
          <w:p w14:paraId="73204F87"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0.432*</w:t>
            </w:r>
          </w:p>
        </w:tc>
        <w:tc>
          <w:tcPr>
            <w:tcW w:w="502" w:type="dxa"/>
          </w:tcPr>
          <w:p w14:paraId="3997D093"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0.832*</w:t>
            </w:r>
          </w:p>
        </w:tc>
        <w:tc>
          <w:tcPr>
            <w:tcW w:w="588" w:type="dxa"/>
          </w:tcPr>
          <w:p w14:paraId="10296BDA"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0.829*</w:t>
            </w:r>
          </w:p>
        </w:tc>
        <w:tc>
          <w:tcPr>
            <w:tcW w:w="589" w:type="dxa"/>
          </w:tcPr>
          <w:p w14:paraId="201B3282" w14:textId="77777777" w:rsidR="00F66551" w:rsidRPr="00007230" w:rsidRDefault="00F66551" w:rsidP="004546D9">
            <w:pPr>
              <w:pStyle w:val="NoSpacing"/>
              <w:jc w:val="both"/>
              <w:rPr>
                <w:rFonts w:ascii="Arial Narrow" w:hAnsi="Arial Narrow"/>
                <w:sz w:val="12"/>
                <w:szCs w:val="12"/>
              </w:rPr>
            </w:pPr>
          </w:p>
        </w:tc>
        <w:tc>
          <w:tcPr>
            <w:tcW w:w="589" w:type="dxa"/>
          </w:tcPr>
          <w:p w14:paraId="4E6D746D" w14:textId="77777777" w:rsidR="00F66551" w:rsidRPr="00007230" w:rsidRDefault="00F66551" w:rsidP="004546D9">
            <w:pPr>
              <w:pStyle w:val="NoSpacing"/>
              <w:jc w:val="both"/>
              <w:rPr>
                <w:rFonts w:ascii="Arial Narrow" w:hAnsi="Arial Narrow"/>
                <w:sz w:val="12"/>
                <w:szCs w:val="12"/>
              </w:rPr>
            </w:pPr>
          </w:p>
        </w:tc>
        <w:tc>
          <w:tcPr>
            <w:tcW w:w="589" w:type="dxa"/>
          </w:tcPr>
          <w:p w14:paraId="58185336" w14:textId="77777777" w:rsidR="00F66551" w:rsidRPr="00007230" w:rsidRDefault="00F66551" w:rsidP="004546D9">
            <w:pPr>
              <w:pStyle w:val="NoSpacing"/>
              <w:jc w:val="both"/>
              <w:rPr>
                <w:rFonts w:ascii="Arial Narrow" w:hAnsi="Arial Narrow"/>
                <w:sz w:val="12"/>
                <w:szCs w:val="12"/>
              </w:rPr>
            </w:pPr>
          </w:p>
        </w:tc>
        <w:tc>
          <w:tcPr>
            <w:tcW w:w="424" w:type="dxa"/>
          </w:tcPr>
          <w:p w14:paraId="383D21C0" w14:textId="77777777" w:rsidR="00F66551" w:rsidRPr="00007230" w:rsidRDefault="00F66551" w:rsidP="004546D9">
            <w:pPr>
              <w:pStyle w:val="NoSpacing"/>
              <w:jc w:val="both"/>
              <w:rPr>
                <w:rFonts w:ascii="Arial Narrow" w:hAnsi="Arial Narrow"/>
                <w:sz w:val="12"/>
                <w:szCs w:val="12"/>
              </w:rPr>
            </w:pPr>
          </w:p>
        </w:tc>
        <w:tc>
          <w:tcPr>
            <w:tcW w:w="797" w:type="dxa"/>
          </w:tcPr>
          <w:p w14:paraId="1C448224" w14:textId="77777777" w:rsidR="00F66551" w:rsidRPr="00007230" w:rsidRDefault="00F66551" w:rsidP="004546D9">
            <w:pPr>
              <w:pStyle w:val="NoSpacing"/>
              <w:jc w:val="both"/>
              <w:rPr>
                <w:rFonts w:ascii="Arial Narrow" w:hAnsi="Arial Narrow"/>
                <w:sz w:val="12"/>
                <w:szCs w:val="12"/>
              </w:rPr>
            </w:pPr>
          </w:p>
        </w:tc>
        <w:tc>
          <w:tcPr>
            <w:tcW w:w="850" w:type="dxa"/>
          </w:tcPr>
          <w:p w14:paraId="0B416C2F" w14:textId="77777777" w:rsidR="00F66551" w:rsidRPr="00007230" w:rsidRDefault="00F66551" w:rsidP="004546D9">
            <w:pPr>
              <w:pStyle w:val="NoSpacing"/>
              <w:jc w:val="both"/>
              <w:rPr>
                <w:rFonts w:ascii="Arial Narrow" w:hAnsi="Arial Narrow"/>
                <w:sz w:val="12"/>
                <w:szCs w:val="12"/>
              </w:rPr>
            </w:pPr>
          </w:p>
        </w:tc>
        <w:tc>
          <w:tcPr>
            <w:tcW w:w="479" w:type="dxa"/>
          </w:tcPr>
          <w:p w14:paraId="67DFF707" w14:textId="77777777" w:rsidR="00F66551" w:rsidRPr="00007230" w:rsidRDefault="00F66551" w:rsidP="004546D9">
            <w:pPr>
              <w:pStyle w:val="NoSpacing"/>
              <w:jc w:val="both"/>
              <w:rPr>
                <w:rFonts w:ascii="Arial Narrow" w:hAnsi="Arial Narrow"/>
                <w:sz w:val="12"/>
                <w:szCs w:val="12"/>
              </w:rPr>
            </w:pPr>
          </w:p>
        </w:tc>
        <w:tc>
          <w:tcPr>
            <w:tcW w:w="709" w:type="dxa"/>
          </w:tcPr>
          <w:p w14:paraId="1614AAFA" w14:textId="77777777" w:rsidR="00F66551" w:rsidRPr="00007230" w:rsidRDefault="00F66551" w:rsidP="004546D9">
            <w:pPr>
              <w:pStyle w:val="NoSpacing"/>
              <w:jc w:val="both"/>
              <w:rPr>
                <w:rFonts w:ascii="Arial Narrow" w:hAnsi="Arial Narrow"/>
                <w:sz w:val="12"/>
                <w:szCs w:val="12"/>
              </w:rPr>
            </w:pPr>
          </w:p>
        </w:tc>
      </w:tr>
      <w:tr w:rsidR="00F66551" w:rsidRPr="00007230" w14:paraId="2E533962" w14:textId="77777777" w:rsidTr="004546D9">
        <w:tc>
          <w:tcPr>
            <w:tcW w:w="1555" w:type="dxa"/>
          </w:tcPr>
          <w:p w14:paraId="5C7F8ED3"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Lower Leg Length</w:t>
            </w:r>
          </w:p>
        </w:tc>
        <w:tc>
          <w:tcPr>
            <w:tcW w:w="567" w:type="dxa"/>
          </w:tcPr>
          <w:p w14:paraId="24970C78"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0.903*</w:t>
            </w:r>
          </w:p>
        </w:tc>
        <w:tc>
          <w:tcPr>
            <w:tcW w:w="589" w:type="dxa"/>
          </w:tcPr>
          <w:p w14:paraId="51C62CF0"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0.930*</w:t>
            </w:r>
          </w:p>
        </w:tc>
        <w:tc>
          <w:tcPr>
            <w:tcW w:w="524" w:type="dxa"/>
          </w:tcPr>
          <w:p w14:paraId="3AB6C8C2"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0.301</w:t>
            </w:r>
          </w:p>
        </w:tc>
        <w:tc>
          <w:tcPr>
            <w:tcW w:w="502" w:type="dxa"/>
          </w:tcPr>
          <w:p w14:paraId="11407E97"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0.906*</w:t>
            </w:r>
          </w:p>
        </w:tc>
        <w:tc>
          <w:tcPr>
            <w:tcW w:w="588" w:type="dxa"/>
          </w:tcPr>
          <w:p w14:paraId="72451E99"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0.854*</w:t>
            </w:r>
          </w:p>
        </w:tc>
        <w:tc>
          <w:tcPr>
            <w:tcW w:w="589" w:type="dxa"/>
          </w:tcPr>
          <w:p w14:paraId="60B3D92D"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0.948*</w:t>
            </w:r>
          </w:p>
        </w:tc>
        <w:tc>
          <w:tcPr>
            <w:tcW w:w="589" w:type="dxa"/>
          </w:tcPr>
          <w:p w14:paraId="6E9F8E74" w14:textId="77777777" w:rsidR="00F66551" w:rsidRPr="00007230" w:rsidRDefault="00F66551" w:rsidP="004546D9">
            <w:pPr>
              <w:pStyle w:val="NoSpacing"/>
              <w:jc w:val="both"/>
              <w:rPr>
                <w:rFonts w:ascii="Arial Narrow" w:hAnsi="Arial Narrow"/>
                <w:sz w:val="12"/>
                <w:szCs w:val="12"/>
              </w:rPr>
            </w:pPr>
          </w:p>
        </w:tc>
        <w:tc>
          <w:tcPr>
            <w:tcW w:w="589" w:type="dxa"/>
          </w:tcPr>
          <w:p w14:paraId="7A28E2AF" w14:textId="77777777" w:rsidR="00F66551" w:rsidRPr="00007230" w:rsidRDefault="00F66551" w:rsidP="004546D9">
            <w:pPr>
              <w:pStyle w:val="NoSpacing"/>
              <w:jc w:val="both"/>
              <w:rPr>
                <w:rFonts w:ascii="Arial Narrow" w:hAnsi="Arial Narrow"/>
                <w:sz w:val="12"/>
                <w:szCs w:val="12"/>
              </w:rPr>
            </w:pPr>
          </w:p>
        </w:tc>
        <w:tc>
          <w:tcPr>
            <w:tcW w:w="424" w:type="dxa"/>
          </w:tcPr>
          <w:p w14:paraId="0D8D5F2B" w14:textId="77777777" w:rsidR="00F66551" w:rsidRPr="00007230" w:rsidRDefault="00F66551" w:rsidP="004546D9">
            <w:pPr>
              <w:pStyle w:val="NoSpacing"/>
              <w:jc w:val="both"/>
              <w:rPr>
                <w:rFonts w:ascii="Arial Narrow" w:hAnsi="Arial Narrow"/>
                <w:sz w:val="12"/>
                <w:szCs w:val="12"/>
              </w:rPr>
            </w:pPr>
          </w:p>
        </w:tc>
        <w:tc>
          <w:tcPr>
            <w:tcW w:w="797" w:type="dxa"/>
          </w:tcPr>
          <w:p w14:paraId="0388B763" w14:textId="77777777" w:rsidR="00F66551" w:rsidRPr="00007230" w:rsidRDefault="00F66551" w:rsidP="004546D9">
            <w:pPr>
              <w:pStyle w:val="NoSpacing"/>
              <w:jc w:val="both"/>
              <w:rPr>
                <w:rFonts w:ascii="Arial Narrow" w:hAnsi="Arial Narrow"/>
                <w:sz w:val="12"/>
                <w:szCs w:val="12"/>
              </w:rPr>
            </w:pPr>
          </w:p>
        </w:tc>
        <w:tc>
          <w:tcPr>
            <w:tcW w:w="850" w:type="dxa"/>
          </w:tcPr>
          <w:p w14:paraId="2EEFFE5F" w14:textId="77777777" w:rsidR="00F66551" w:rsidRPr="00007230" w:rsidRDefault="00F66551" w:rsidP="004546D9">
            <w:pPr>
              <w:pStyle w:val="NoSpacing"/>
              <w:jc w:val="both"/>
              <w:rPr>
                <w:rFonts w:ascii="Arial Narrow" w:hAnsi="Arial Narrow"/>
                <w:sz w:val="12"/>
                <w:szCs w:val="12"/>
              </w:rPr>
            </w:pPr>
          </w:p>
        </w:tc>
        <w:tc>
          <w:tcPr>
            <w:tcW w:w="479" w:type="dxa"/>
          </w:tcPr>
          <w:p w14:paraId="47FE5F33" w14:textId="77777777" w:rsidR="00F66551" w:rsidRPr="00007230" w:rsidRDefault="00F66551" w:rsidP="004546D9">
            <w:pPr>
              <w:pStyle w:val="NoSpacing"/>
              <w:jc w:val="both"/>
              <w:rPr>
                <w:rFonts w:ascii="Arial Narrow" w:hAnsi="Arial Narrow"/>
                <w:sz w:val="12"/>
                <w:szCs w:val="12"/>
              </w:rPr>
            </w:pPr>
          </w:p>
        </w:tc>
        <w:tc>
          <w:tcPr>
            <w:tcW w:w="709" w:type="dxa"/>
          </w:tcPr>
          <w:p w14:paraId="0496F575" w14:textId="77777777" w:rsidR="00F66551" w:rsidRPr="00007230" w:rsidRDefault="00F66551" w:rsidP="004546D9">
            <w:pPr>
              <w:pStyle w:val="NoSpacing"/>
              <w:jc w:val="both"/>
              <w:rPr>
                <w:rFonts w:ascii="Arial Narrow" w:hAnsi="Arial Narrow"/>
                <w:sz w:val="12"/>
                <w:szCs w:val="12"/>
              </w:rPr>
            </w:pPr>
          </w:p>
        </w:tc>
      </w:tr>
      <w:tr w:rsidR="00F66551" w:rsidRPr="00007230" w14:paraId="08965C9B" w14:textId="77777777" w:rsidTr="004546D9">
        <w:tc>
          <w:tcPr>
            <w:tcW w:w="1555" w:type="dxa"/>
          </w:tcPr>
          <w:p w14:paraId="49CD4110"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Arm Length</w:t>
            </w:r>
          </w:p>
        </w:tc>
        <w:tc>
          <w:tcPr>
            <w:tcW w:w="567" w:type="dxa"/>
          </w:tcPr>
          <w:p w14:paraId="6245E232"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0.878*</w:t>
            </w:r>
          </w:p>
        </w:tc>
        <w:tc>
          <w:tcPr>
            <w:tcW w:w="589" w:type="dxa"/>
          </w:tcPr>
          <w:p w14:paraId="2E037AC5"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0.920*</w:t>
            </w:r>
          </w:p>
        </w:tc>
        <w:tc>
          <w:tcPr>
            <w:tcW w:w="524" w:type="dxa"/>
          </w:tcPr>
          <w:p w14:paraId="5689B2E7"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0.238</w:t>
            </w:r>
          </w:p>
        </w:tc>
        <w:tc>
          <w:tcPr>
            <w:tcW w:w="502" w:type="dxa"/>
          </w:tcPr>
          <w:p w14:paraId="7BA131DD"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0.913*</w:t>
            </w:r>
          </w:p>
        </w:tc>
        <w:tc>
          <w:tcPr>
            <w:tcW w:w="588" w:type="dxa"/>
          </w:tcPr>
          <w:p w14:paraId="7202E557"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0.835*</w:t>
            </w:r>
          </w:p>
        </w:tc>
        <w:tc>
          <w:tcPr>
            <w:tcW w:w="589" w:type="dxa"/>
          </w:tcPr>
          <w:p w14:paraId="742536C2"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0.862*</w:t>
            </w:r>
          </w:p>
        </w:tc>
        <w:tc>
          <w:tcPr>
            <w:tcW w:w="589" w:type="dxa"/>
          </w:tcPr>
          <w:p w14:paraId="52B2AFEE"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0.950*</w:t>
            </w:r>
          </w:p>
        </w:tc>
        <w:tc>
          <w:tcPr>
            <w:tcW w:w="589" w:type="dxa"/>
          </w:tcPr>
          <w:p w14:paraId="2C141641" w14:textId="77777777" w:rsidR="00F66551" w:rsidRPr="00007230" w:rsidRDefault="00F66551" w:rsidP="004546D9">
            <w:pPr>
              <w:pStyle w:val="NoSpacing"/>
              <w:jc w:val="both"/>
              <w:rPr>
                <w:rFonts w:ascii="Arial Narrow" w:hAnsi="Arial Narrow"/>
                <w:sz w:val="12"/>
                <w:szCs w:val="12"/>
              </w:rPr>
            </w:pPr>
          </w:p>
        </w:tc>
        <w:tc>
          <w:tcPr>
            <w:tcW w:w="424" w:type="dxa"/>
          </w:tcPr>
          <w:p w14:paraId="19A67875" w14:textId="77777777" w:rsidR="00F66551" w:rsidRPr="00007230" w:rsidRDefault="00F66551" w:rsidP="004546D9">
            <w:pPr>
              <w:pStyle w:val="NoSpacing"/>
              <w:jc w:val="both"/>
              <w:rPr>
                <w:rFonts w:ascii="Arial Narrow" w:hAnsi="Arial Narrow"/>
                <w:sz w:val="12"/>
                <w:szCs w:val="12"/>
              </w:rPr>
            </w:pPr>
          </w:p>
        </w:tc>
        <w:tc>
          <w:tcPr>
            <w:tcW w:w="797" w:type="dxa"/>
          </w:tcPr>
          <w:p w14:paraId="2267E6DD" w14:textId="77777777" w:rsidR="00F66551" w:rsidRPr="00007230" w:rsidRDefault="00F66551" w:rsidP="004546D9">
            <w:pPr>
              <w:pStyle w:val="NoSpacing"/>
              <w:jc w:val="both"/>
              <w:rPr>
                <w:rFonts w:ascii="Arial Narrow" w:hAnsi="Arial Narrow"/>
                <w:sz w:val="12"/>
                <w:szCs w:val="12"/>
              </w:rPr>
            </w:pPr>
          </w:p>
        </w:tc>
        <w:tc>
          <w:tcPr>
            <w:tcW w:w="850" w:type="dxa"/>
          </w:tcPr>
          <w:p w14:paraId="07107545" w14:textId="77777777" w:rsidR="00F66551" w:rsidRPr="00007230" w:rsidRDefault="00F66551" w:rsidP="004546D9">
            <w:pPr>
              <w:pStyle w:val="NoSpacing"/>
              <w:jc w:val="both"/>
              <w:rPr>
                <w:rFonts w:ascii="Arial Narrow" w:hAnsi="Arial Narrow"/>
                <w:sz w:val="12"/>
                <w:szCs w:val="12"/>
              </w:rPr>
            </w:pPr>
          </w:p>
        </w:tc>
        <w:tc>
          <w:tcPr>
            <w:tcW w:w="479" w:type="dxa"/>
          </w:tcPr>
          <w:p w14:paraId="1D6F8866" w14:textId="77777777" w:rsidR="00F66551" w:rsidRPr="00007230" w:rsidRDefault="00F66551" w:rsidP="004546D9">
            <w:pPr>
              <w:pStyle w:val="NoSpacing"/>
              <w:jc w:val="both"/>
              <w:rPr>
                <w:rFonts w:ascii="Arial Narrow" w:hAnsi="Arial Narrow"/>
                <w:sz w:val="12"/>
                <w:szCs w:val="12"/>
              </w:rPr>
            </w:pPr>
          </w:p>
        </w:tc>
        <w:tc>
          <w:tcPr>
            <w:tcW w:w="709" w:type="dxa"/>
          </w:tcPr>
          <w:p w14:paraId="5AD06A99" w14:textId="77777777" w:rsidR="00F66551" w:rsidRPr="00007230" w:rsidRDefault="00F66551" w:rsidP="004546D9">
            <w:pPr>
              <w:pStyle w:val="NoSpacing"/>
              <w:jc w:val="both"/>
              <w:rPr>
                <w:rFonts w:ascii="Arial Narrow" w:hAnsi="Arial Narrow"/>
                <w:sz w:val="12"/>
                <w:szCs w:val="12"/>
              </w:rPr>
            </w:pPr>
          </w:p>
        </w:tc>
      </w:tr>
      <w:tr w:rsidR="00F66551" w:rsidRPr="00007230" w14:paraId="57590174" w14:textId="77777777" w:rsidTr="004546D9">
        <w:tc>
          <w:tcPr>
            <w:tcW w:w="1555" w:type="dxa"/>
          </w:tcPr>
          <w:p w14:paraId="0B6B64CD"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Arm Span</w:t>
            </w:r>
          </w:p>
        </w:tc>
        <w:tc>
          <w:tcPr>
            <w:tcW w:w="567" w:type="dxa"/>
          </w:tcPr>
          <w:p w14:paraId="3206D2AF"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0.893*</w:t>
            </w:r>
          </w:p>
        </w:tc>
        <w:tc>
          <w:tcPr>
            <w:tcW w:w="589" w:type="dxa"/>
          </w:tcPr>
          <w:p w14:paraId="4ACD3E9E"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0.930*</w:t>
            </w:r>
          </w:p>
        </w:tc>
        <w:tc>
          <w:tcPr>
            <w:tcW w:w="524" w:type="dxa"/>
          </w:tcPr>
          <w:p w14:paraId="3EE81255"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0.197</w:t>
            </w:r>
          </w:p>
        </w:tc>
        <w:tc>
          <w:tcPr>
            <w:tcW w:w="502" w:type="dxa"/>
          </w:tcPr>
          <w:p w14:paraId="68142609"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0.930*</w:t>
            </w:r>
          </w:p>
        </w:tc>
        <w:tc>
          <w:tcPr>
            <w:tcW w:w="588" w:type="dxa"/>
          </w:tcPr>
          <w:p w14:paraId="68041B55"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0.826*</w:t>
            </w:r>
          </w:p>
        </w:tc>
        <w:tc>
          <w:tcPr>
            <w:tcW w:w="589" w:type="dxa"/>
          </w:tcPr>
          <w:p w14:paraId="00997395"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0.843*</w:t>
            </w:r>
          </w:p>
        </w:tc>
        <w:tc>
          <w:tcPr>
            <w:tcW w:w="589" w:type="dxa"/>
          </w:tcPr>
          <w:p w14:paraId="19F3DD98"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0.944*</w:t>
            </w:r>
          </w:p>
        </w:tc>
        <w:tc>
          <w:tcPr>
            <w:tcW w:w="589" w:type="dxa"/>
          </w:tcPr>
          <w:p w14:paraId="3B88C81E"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0.979*</w:t>
            </w:r>
          </w:p>
        </w:tc>
        <w:tc>
          <w:tcPr>
            <w:tcW w:w="424" w:type="dxa"/>
          </w:tcPr>
          <w:p w14:paraId="0971F936" w14:textId="77777777" w:rsidR="00F66551" w:rsidRPr="00007230" w:rsidRDefault="00F66551" w:rsidP="004546D9">
            <w:pPr>
              <w:pStyle w:val="NoSpacing"/>
              <w:jc w:val="both"/>
              <w:rPr>
                <w:rFonts w:ascii="Arial Narrow" w:hAnsi="Arial Narrow"/>
                <w:sz w:val="12"/>
                <w:szCs w:val="12"/>
              </w:rPr>
            </w:pPr>
          </w:p>
        </w:tc>
        <w:tc>
          <w:tcPr>
            <w:tcW w:w="797" w:type="dxa"/>
          </w:tcPr>
          <w:p w14:paraId="7472415D" w14:textId="77777777" w:rsidR="00F66551" w:rsidRPr="00007230" w:rsidRDefault="00F66551" w:rsidP="004546D9">
            <w:pPr>
              <w:pStyle w:val="NoSpacing"/>
              <w:jc w:val="both"/>
              <w:rPr>
                <w:rFonts w:ascii="Arial Narrow" w:hAnsi="Arial Narrow"/>
                <w:sz w:val="12"/>
                <w:szCs w:val="12"/>
              </w:rPr>
            </w:pPr>
          </w:p>
        </w:tc>
        <w:tc>
          <w:tcPr>
            <w:tcW w:w="850" w:type="dxa"/>
          </w:tcPr>
          <w:p w14:paraId="5E428831" w14:textId="77777777" w:rsidR="00F66551" w:rsidRPr="00007230" w:rsidRDefault="00F66551" w:rsidP="004546D9">
            <w:pPr>
              <w:pStyle w:val="NoSpacing"/>
              <w:jc w:val="both"/>
              <w:rPr>
                <w:rFonts w:ascii="Arial Narrow" w:hAnsi="Arial Narrow"/>
                <w:sz w:val="12"/>
                <w:szCs w:val="12"/>
              </w:rPr>
            </w:pPr>
          </w:p>
        </w:tc>
        <w:tc>
          <w:tcPr>
            <w:tcW w:w="479" w:type="dxa"/>
          </w:tcPr>
          <w:p w14:paraId="396F9FEF" w14:textId="77777777" w:rsidR="00F66551" w:rsidRPr="00007230" w:rsidRDefault="00F66551" w:rsidP="004546D9">
            <w:pPr>
              <w:pStyle w:val="NoSpacing"/>
              <w:jc w:val="both"/>
              <w:rPr>
                <w:rFonts w:ascii="Arial Narrow" w:hAnsi="Arial Narrow"/>
                <w:sz w:val="12"/>
                <w:szCs w:val="12"/>
              </w:rPr>
            </w:pPr>
          </w:p>
        </w:tc>
        <w:tc>
          <w:tcPr>
            <w:tcW w:w="709" w:type="dxa"/>
          </w:tcPr>
          <w:p w14:paraId="0A576F64" w14:textId="77777777" w:rsidR="00F66551" w:rsidRPr="00007230" w:rsidRDefault="00F66551" w:rsidP="004546D9">
            <w:pPr>
              <w:pStyle w:val="NoSpacing"/>
              <w:jc w:val="both"/>
              <w:rPr>
                <w:rFonts w:ascii="Arial Narrow" w:hAnsi="Arial Narrow"/>
                <w:sz w:val="12"/>
                <w:szCs w:val="12"/>
              </w:rPr>
            </w:pPr>
          </w:p>
        </w:tc>
      </w:tr>
      <w:tr w:rsidR="00F66551" w:rsidRPr="00007230" w14:paraId="784C9C4A" w14:textId="77777777" w:rsidTr="004546D9">
        <w:tc>
          <w:tcPr>
            <w:tcW w:w="1555" w:type="dxa"/>
          </w:tcPr>
          <w:p w14:paraId="0C99ACD7"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Chest Circumference</w:t>
            </w:r>
          </w:p>
        </w:tc>
        <w:tc>
          <w:tcPr>
            <w:tcW w:w="567" w:type="dxa"/>
          </w:tcPr>
          <w:p w14:paraId="7E886495"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0.784*</w:t>
            </w:r>
          </w:p>
        </w:tc>
        <w:tc>
          <w:tcPr>
            <w:tcW w:w="589" w:type="dxa"/>
          </w:tcPr>
          <w:p w14:paraId="518795F9"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0.877*</w:t>
            </w:r>
          </w:p>
        </w:tc>
        <w:tc>
          <w:tcPr>
            <w:tcW w:w="524" w:type="dxa"/>
          </w:tcPr>
          <w:p w14:paraId="59915662"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0.309</w:t>
            </w:r>
          </w:p>
        </w:tc>
        <w:tc>
          <w:tcPr>
            <w:tcW w:w="502" w:type="dxa"/>
          </w:tcPr>
          <w:p w14:paraId="37ABE124"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0.854*</w:t>
            </w:r>
          </w:p>
        </w:tc>
        <w:tc>
          <w:tcPr>
            <w:tcW w:w="588" w:type="dxa"/>
          </w:tcPr>
          <w:p w14:paraId="57E8FF5D"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0.736*</w:t>
            </w:r>
          </w:p>
        </w:tc>
        <w:tc>
          <w:tcPr>
            <w:tcW w:w="589" w:type="dxa"/>
          </w:tcPr>
          <w:p w14:paraId="20997219"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0.754*</w:t>
            </w:r>
          </w:p>
        </w:tc>
        <w:tc>
          <w:tcPr>
            <w:tcW w:w="589" w:type="dxa"/>
          </w:tcPr>
          <w:p w14:paraId="39BADE5B"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0.788*</w:t>
            </w:r>
          </w:p>
        </w:tc>
        <w:tc>
          <w:tcPr>
            <w:tcW w:w="589" w:type="dxa"/>
          </w:tcPr>
          <w:p w14:paraId="50F12884"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0.843*</w:t>
            </w:r>
          </w:p>
        </w:tc>
        <w:tc>
          <w:tcPr>
            <w:tcW w:w="424" w:type="dxa"/>
          </w:tcPr>
          <w:p w14:paraId="4EAC3987"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0.839*</w:t>
            </w:r>
          </w:p>
        </w:tc>
        <w:tc>
          <w:tcPr>
            <w:tcW w:w="797" w:type="dxa"/>
          </w:tcPr>
          <w:p w14:paraId="4027C743" w14:textId="77777777" w:rsidR="00F66551" w:rsidRPr="00007230" w:rsidRDefault="00F66551" w:rsidP="004546D9">
            <w:pPr>
              <w:pStyle w:val="NoSpacing"/>
              <w:jc w:val="both"/>
              <w:rPr>
                <w:rFonts w:ascii="Arial Narrow" w:hAnsi="Arial Narrow"/>
                <w:sz w:val="12"/>
                <w:szCs w:val="12"/>
              </w:rPr>
            </w:pPr>
          </w:p>
        </w:tc>
        <w:tc>
          <w:tcPr>
            <w:tcW w:w="850" w:type="dxa"/>
          </w:tcPr>
          <w:p w14:paraId="5114194D" w14:textId="77777777" w:rsidR="00F66551" w:rsidRPr="00007230" w:rsidRDefault="00F66551" w:rsidP="004546D9">
            <w:pPr>
              <w:pStyle w:val="NoSpacing"/>
              <w:jc w:val="both"/>
              <w:rPr>
                <w:rFonts w:ascii="Arial Narrow" w:hAnsi="Arial Narrow"/>
                <w:sz w:val="12"/>
                <w:szCs w:val="12"/>
              </w:rPr>
            </w:pPr>
          </w:p>
        </w:tc>
        <w:tc>
          <w:tcPr>
            <w:tcW w:w="479" w:type="dxa"/>
          </w:tcPr>
          <w:p w14:paraId="0B1B6F26" w14:textId="77777777" w:rsidR="00F66551" w:rsidRPr="00007230" w:rsidRDefault="00F66551" w:rsidP="004546D9">
            <w:pPr>
              <w:pStyle w:val="NoSpacing"/>
              <w:jc w:val="both"/>
              <w:rPr>
                <w:rFonts w:ascii="Arial Narrow" w:hAnsi="Arial Narrow"/>
                <w:sz w:val="12"/>
                <w:szCs w:val="12"/>
              </w:rPr>
            </w:pPr>
          </w:p>
        </w:tc>
        <w:tc>
          <w:tcPr>
            <w:tcW w:w="709" w:type="dxa"/>
          </w:tcPr>
          <w:p w14:paraId="3683C5EB" w14:textId="77777777" w:rsidR="00F66551" w:rsidRPr="00007230" w:rsidRDefault="00F66551" w:rsidP="004546D9">
            <w:pPr>
              <w:pStyle w:val="NoSpacing"/>
              <w:jc w:val="both"/>
              <w:rPr>
                <w:rFonts w:ascii="Arial Narrow" w:hAnsi="Arial Narrow"/>
                <w:sz w:val="12"/>
                <w:szCs w:val="12"/>
              </w:rPr>
            </w:pPr>
          </w:p>
        </w:tc>
      </w:tr>
      <w:tr w:rsidR="00F66551" w:rsidRPr="00007230" w14:paraId="0626F30E" w14:textId="77777777" w:rsidTr="004546D9">
        <w:tc>
          <w:tcPr>
            <w:tcW w:w="1555" w:type="dxa"/>
          </w:tcPr>
          <w:p w14:paraId="2E14AD82"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Shoulder Circumference</w:t>
            </w:r>
          </w:p>
        </w:tc>
        <w:tc>
          <w:tcPr>
            <w:tcW w:w="567" w:type="dxa"/>
          </w:tcPr>
          <w:p w14:paraId="6A5119FC"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0.637*</w:t>
            </w:r>
          </w:p>
        </w:tc>
        <w:tc>
          <w:tcPr>
            <w:tcW w:w="589" w:type="dxa"/>
          </w:tcPr>
          <w:p w14:paraId="445EB682"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0.686*</w:t>
            </w:r>
          </w:p>
        </w:tc>
        <w:tc>
          <w:tcPr>
            <w:tcW w:w="524" w:type="dxa"/>
          </w:tcPr>
          <w:p w14:paraId="008C6A87"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0.890</w:t>
            </w:r>
          </w:p>
        </w:tc>
        <w:tc>
          <w:tcPr>
            <w:tcW w:w="502" w:type="dxa"/>
          </w:tcPr>
          <w:p w14:paraId="25DF7398"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0.706*</w:t>
            </w:r>
          </w:p>
        </w:tc>
        <w:tc>
          <w:tcPr>
            <w:tcW w:w="588" w:type="dxa"/>
          </w:tcPr>
          <w:p w14:paraId="08624AB1"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0.590</w:t>
            </w:r>
          </w:p>
        </w:tc>
        <w:tc>
          <w:tcPr>
            <w:tcW w:w="589" w:type="dxa"/>
          </w:tcPr>
          <w:p w14:paraId="3DD81752"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0.609*</w:t>
            </w:r>
          </w:p>
        </w:tc>
        <w:tc>
          <w:tcPr>
            <w:tcW w:w="589" w:type="dxa"/>
          </w:tcPr>
          <w:p w14:paraId="26036AA9"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0.682*</w:t>
            </w:r>
          </w:p>
        </w:tc>
        <w:tc>
          <w:tcPr>
            <w:tcW w:w="589" w:type="dxa"/>
          </w:tcPr>
          <w:p w14:paraId="6C1FAAA9"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0.760*</w:t>
            </w:r>
          </w:p>
        </w:tc>
        <w:tc>
          <w:tcPr>
            <w:tcW w:w="424" w:type="dxa"/>
          </w:tcPr>
          <w:p w14:paraId="15E30A5C"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0.762*</w:t>
            </w:r>
          </w:p>
        </w:tc>
        <w:tc>
          <w:tcPr>
            <w:tcW w:w="797" w:type="dxa"/>
          </w:tcPr>
          <w:p w14:paraId="421133BA"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0.738*</w:t>
            </w:r>
          </w:p>
        </w:tc>
        <w:tc>
          <w:tcPr>
            <w:tcW w:w="850" w:type="dxa"/>
          </w:tcPr>
          <w:p w14:paraId="28FA4B47" w14:textId="77777777" w:rsidR="00F66551" w:rsidRPr="00007230" w:rsidRDefault="00F66551" w:rsidP="004546D9">
            <w:pPr>
              <w:pStyle w:val="NoSpacing"/>
              <w:jc w:val="both"/>
              <w:rPr>
                <w:rFonts w:ascii="Arial Narrow" w:hAnsi="Arial Narrow"/>
                <w:sz w:val="12"/>
                <w:szCs w:val="12"/>
              </w:rPr>
            </w:pPr>
          </w:p>
        </w:tc>
        <w:tc>
          <w:tcPr>
            <w:tcW w:w="479" w:type="dxa"/>
          </w:tcPr>
          <w:p w14:paraId="25269B11" w14:textId="77777777" w:rsidR="00F66551" w:rsidRPr="00007230" w:rsidRDefault="00F66551" w:rsidP="004546D9">
            <w:pPr>
              <w:pStyle w:val="NoSpacing"/>
              <w:jc w:val="both"/>
              <w:rPr>
                <w:rFonts w:ascii="Arial Narrow" w:hAnsi="Arial Narrow"/>
                <w:sz w:val="12"/>
                <w:szCs w:val="12"/>
              </w:rPr>
            </w:pPr>
          </w:p>
        </w:tc>
        <w:tc>
          <w:tcPr>
            <w:tcW w:w="709" w:type="dxa"/>
          </w:tcPr>
          <w:p w14:paraId="55179E76" w14:textId="77777777" w:rsidR="00F66551" w:rsidRPr="00007230" w:rsidRDefault="00F66551" w:rsidP="004546D9">
            <w:pPr>
              <w:pStyle w:val="NoSpacing"/>
              <w:jc w:val="both"/>
              <w:rPr>
                <w:rFonts w:ascii="Arial Narrow" w:hAnsi="Arial Narrow"/>
                <w:sz w:val="12"/>
                <w:szCs w:val="12"/>
              </w:rPr>
            </w:pPr>
          </w:p>
        </w:tc>
      </w:tr>
      <w:tr w:rsidR="00F66551" w:rsidRPr="00007230" w14:paraId="524BF9E2" w14:textId="77777777" w:rsidTr="004546D9">
        <w:tc>
          <w:tcPr>
            <w:tcW w:w="1555" w:type="dxa"/>
          </w:tcPr>
          <w:p w14:paraId="1F471FED"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Foot Length</w:t>
            </w:r>
          </w:p>
        </w:tc>
        <w:tc>
          <w:tcPr>
            <w:tcW w:w="567" w:type="dxa"/>
          </w:tcPr>
          <w:p w14:paraId="06A097A6"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0.863*</w:t>
            </w:r>
          </w:p>
        </w:tc>
        <w:tc>
          <w:tcPr>
            <w:tcW w:w="589" w:type="dxa"/>
          </w:tcPr>
          <w:p w14:paraId="59E678E5"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0.890*</w:t>
            </w:r>
          </w:p>
        </w:tc>
        <w:tc>
          <w:tcPr>
            <w:tcW w:w="524" w:type="dxa"/>
          </w:tcPr>
          <w:p w14:paraId="79B8CEDE"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0.256</w:t>
            </w:r>
          </w:p>
        </w:tc>
        <w:tc>
          <w:tcPr>
            <w:tcW w:w="502" w:type="dxa"/>
          </w:tcPr>
          <w:p w14:paraId="41E50725"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0.869*</w:t>
            </w:r>
          </w:p>
        </w:tc>
        <w:tc>
          <w:tcPr>
            <w:tcW w:w="588" w:type="dxa"/>
          </w:tcPr>
          <w:p w14:paraId="0A4FF0E2"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0.769*</w:t>
            </w:r>
          </w:p>
        </w:tc>
        <w:tc>
          <w:tcPr>
            <w:tcW w:w="589" w:type="dxa"/>
          </w:tcPr>
          <w:p w14:paraId="37D8CACB"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0.765*</w:t>
            </w:r>
          </w:p>
        </w:tc>
        <w:tc>
          <w:tcPr>
            <w:tcW w:w="589" w:type="dxa"/>
          </w:tcPr>
          <w:p w14:paraId="12E8AC89"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0.859*</w:t>
            </w:r>
          </w:p>
        </w:tc>
        <w:tc>
          <w:tcPr>
            <w:tcW w:w="589" w:type="dxa"/>
          </w:tcPr>
          <w:p w14:paraId="032FAEA2"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0.895*</w:t>
            </w:r>
          </w:p>
        </w:tc>
        <w:tc>
          <w:tcPr>
            <w:tcW w:w="424" w:type="dxa"/>
          </w:tcPr>
          <w:p w14:paraId="574B2C6E"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0.910*</w:t>
            </w:r>
          </w:p>
        </w:tc>
        <w:tc>
          <w:tcPr>
            <w:tcW w:w="797" w:type="dxa"/>
          </w:tcPr>
          <w:p w14:paraId="79F45EE9"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0.738*</w:t>
            </w:r>
          </w:p>
        </w:tc>
        <w:tc>
          <w:tcPr>
            <w:tcW w:w="850" w:type="dxa"/>
          </w:tcPr>
          <w:p w14:paraId="2EEA1784"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0.622*</w:t>
            </w:r>
          </w:p>
        </w:tc>
        <w:tc>
          <w:tcPr>
            <w:tcW w:w="479" w:type="dxa"/>
          </w:tcPr>
          <w:p w14:paraId="6594FAFE" w14:textId="77777777" w:rsidR="00F66551" w:rsidRPr="00007230" w:rsidRDefault="00F66551" w:rsidP="004546D9">
            <w:pPr>
              <w:pStyle w:val="NoSpacing"/>
              <w:jc w:val="both"/>
              <w:rPr>
                <w:rFonts w:ascii="Arial Narrow" w:hAnsi="Arial Narrow"/>
                <w:sz w:val="12"/>
                <w:szCs w:val="12"/>
              </w:rPr>
            </w:pPr>
          </w:p>
        </w:tc>
        <w:tc>
          <w:tcPr>
            <w:tcW w:w="709" w:type="dxa"/>
          </w:tcPr>
          <w:p w14:paraId="1F6DCC86" w14:textId="77777777" w:rsidR="00F66551" w:rsidRPr="00007230" w:rsidRDefault="00F66551" w:rsidP="004546D9">
            <w:pPr>
              <w:pStyle w:val="NoSpacing"/>
              <w:jc w:val="both"/>
              <w:rPr>
                <w:rFonts w:ascii="Arial Narrow" w:hAnsi="Arial Narrow"/>
                <w:sz w:val="12"/>
                <w:szCs w:val="12"/>
              </w:rPr>
            </w:pPr>
          </w:p>
        </w:tc>
      </w:tr>
      <w:tr w:rsidR="00F66551" w:rsidRPr="00007230" w14:paraId="4CF0AA13" w14:textId="77777777" w:rsidTr="004546D9">
        <w:tc>
          <w:tcPr>
            <w:tcW w:w="1555" w:type="dxa"/>
          </w:tcPr>
          <w:p w14:paraId="47BE3EB3"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Performance</w:t>
            </w:r>
          </w:p>
        </w:tc>
        <w:tc>
          <w:tcPr>
            <w:tcW w:w="567" w:type="dxa"/>
          </w:tcPr>
          <w:p w14:paraId="68782C92"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-0.143</w:t>
            </w:r>
          </w:p>
        </w:tc>
        <w:tc>
          <w:tcPr>
            <w:tcW w:w="589" w:type="dxa"/>
          </w:tcPr>
          <w:p w14:paraId="6552CB2F"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-0.144</w:t>
            </w:r>
          </w:p>
        </w:tc>
        <w:tc>
          <w:tcPr>
            <w:tcW w:w="524" w:type="dxa"/>
          </w:tcPr>
          <w:p w14:paraId="3449A45D"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-0.436*</w:t>
            </w:r>
          </w:p>
        </w:tc>
        <w:tc>
          <w:tcPr>
            <w:tcW w:w="502" w:type="dxa"/>
          </w:tcPr>
          <w:p w14:paraId="083358E8"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-0.045</w:t>
            </w:r>
          </w:p>
        </w:tc>
        <w:tc>
          <w:tcPr>
            <w:tcW w:w="588" w:type="dxa"/>
          </w:tcPr>
          <w:p w14:paraId="34E67CF2"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-0.096</w:t>
            </w:r>
          </w:p>
        </w:tc>
        <w:tc>
          <w:tcPr>
            <w:tcW w:w="589" w:type="dxa"/>
          </w:tcPr>
          <w:p w14:paraId="09542064"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-0.265</w:t>
            </w:r>
          </w:p>
        </w:tc>
        <w:tc>
          <w:tcPr>
            <w:tcW w:w="589" w:type="dxa"/>
          </w:tcPr>
          <w:p w14:paraId="7B6B52F3"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-0.090</w:t>
            </w:r>
          </w:p>
        </w:tc>
        <w:tc>
          <w:tcPr>
            <w:tcW w:w="589" w:type="dxa"/>
          </w:tcPr>
          <w:p w14:paraId="5F5A1E13"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-0.043</w:t>
            </w:r>
          </w:p>
        </w:tc>
        <w:tc>
          <w:tcPr>
            <w:tcW w:w="424" w:type="dxa"/>
          </w:tcPr>
          <w:p w14:paraId="1F40AB07"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-0.074</w:t>
            </w:r>
          </w:p>
        </w:tc>
        <w:tc>
          <w:tcPr>
            <w:tcW w:w="797" w:type="dxa"/>
          </w:tcPr>
          <w:p w14:paraId="0EEDE325"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-0.178</w:t>
            </w:r>
          </w:p>
        </w:tc>
        <w:tc>
          <w:tcPr>
            <w:tcW w:w="850" w:type="dxa"/>
          </w:tcPr>
          <w:p w14:paraId="572FAD60"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-0.041</w:t>
            </w:r>
          </w:p>
        </w:tc>
        <w:tc>
          <w:tcPr>
            <w:tcW w:w="479" w:type="dxa"/>
          </w:tcPr>
          <w:p w14:paraId="5B1B18C9"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-0.78</w:t>
            </w:r>
          </w:p>
        </w:tc>
        <w:tc>
          <w:tcPr>
            <w:tcW w:w="709" w:type="dxa"/>
          </w:tcPr>
          <w:p w14:paraId="3992B9DA"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1.00</w:t>
            </w:r>
          </w:p>
        </w:tc>
      </w:tr>
    </w:tbl>
    <w:p w14:paraId="47B9787D" w14:textId="77777777" w:rsidR="00F66551" w:rsidRPr="00007230" w:rsidRDefault="00F66551" w:rsidP="00F66551">
      <w:pPr>
        <w:pStyle w:val="NoSpacing"/>
        <w:jc w:val="both"/>
        <w:rPr>
          <w:rFonts w:ascii="Arial Narrow" w:hAnsi="Arial Narrow"/>
          <w:sz w:val="12"/>
          <w:szCs w:val="12"/>
        </w:rPr>
        <w:sectPr w:rsidR="00F66551" w:rsidRPr="00007230" w:rsidSect="00785ABA">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pPr>
      <w:r w:rsidRPr="00007230">
        <w:rPr>
          <w:rFonts w:ascii="Arial Narrow" w:hAnsi="Arial Narrow"/>
          <w:sz w:val="12"/>
          <w:szCs w:val="12"/>
        </w:rPr>
        <w:t>r.05(df 21) = 0.413</w:t>
      </w:r>
    </w:p>
    <w:p w14:paraId="3150283B" w14:textId="77777777" w:rsidR="00F66551" w:rsidRPr="00887F1B" w:rsidRDefault="00F66551" w:rsidP="00F66551">
      <w:pPr>
        <w:pStyle w:val="NoSpacing"/>
        <w:jc w:val="both"/>
        <w:rPr>
          <w:rFonts w:ascii="Arial Narrow" w:hAnsi="Arial Narrow"/>
        </w:rPr>
      </w:pPr>
    </w:p>
    <w:p w14:paraId="6B242A96" w14:textId="77777777" w:rsidR="00F66551" w:rsidRPr="00887F1B" w:rsidRDefault="00F66551" w:rsidP="00F66551">
      <w:pPr>
        <w:pStyle w:val="NoSpacing"/>
        <w:jc w:val="both"/>
        <w:rPr>
          <w:rFonts w:ascii="Arial Narrow" w:hAnsi="Arial Narrow"/>
        </w:rPr>
      </w:pPr>
      <w:r w:rsidRPr="00887F1B">
        <w:rPr>
          <w:rFonts w:ascii="Arial Narrow" w:hAnsi="Arial Narrow"/>
        </w:rPr>
        <w:t>Table-3 shows that there is a significant relation between performance and body fat in the male swimmers, this explains that the body fat becomes an important factor which assists in better performance, moderate levels of fat actually aids performance by providing additional buoyancy and insulation provided by the fat to a reduced heat loss.</w:t>
      </w:r>
    </w:p>
    <w:p w14:paraId="65829D73" w14:textId="77777777" w:rsidR="00F66551" w:rsidRPr="00887F1B" w:rsidRDefault="00F66551" w:rsidP="00F66551">
      <w:pPr>
        <w:pStyle w:val="NoSpacing"/>
        <w:jc w:val="both"/>
        <w:rPr>
          <w:rFonts w:ascii="Arial Narrow" w:hAnsi="Arial Narrow"/>
        </w:rPr>
      </w:pPr>
      <w:r w:rsidRPr="00887F1B">
        <w:rPr>
          <w:rFonts w:ascii="Arial Narrow" w:hAnsi="Arial Narrow"/>
        </w:rPr>
        <w:t xml:space="preserve">An important consideration in a </w:t>
      </w:r>
      <w:proofErr w:type="spellStart"/>
      <w:r w:rsidRPr="00887F1B">
        <w:rPr>
          <w:rFonts w:ascii="Arial Narrow" w:hAnsi="Arial Narrow"/>
        </w:rPr>
        <w:t>persons</w:t>
      </w:r>
      <w:proofErr w:type="spellEnd"/>
      <w:r w:rsidRPr="00887F1B">
        <w:rPr>
          <w:rFonts w:ascii="Arial Narrow" w:hAnsi="Arial Narrow"/>
        </w:rPr>
        <w:t xml:space="preserve"> floating is the capacity of the lungs, heavily muscled and who has heavy bones, but who has little amount of fat, the floatation given by air in the lungs is critical and the swimming styles adopted will be modified to meet this drawback. Usually men have less amount of fat content in the body compared to the women increase % of fat may contribute to me performance as according to the correlation matrix. There were other significant correlations found but none has got direct relation to the increase of performance in both male and female swimmers. </w:t>
      </w:r>
    </w:p>
    <w:p w14:paraId="5EDF206A" w14:textId="77777777" w:rsidR="00F66551" w:rsidRPr="00887F1B" w:rsidRDefault="00F66551" w:rsidP="00F66551">
      <w:pPr>
        <w:pStyle w:val="NoSpacing"/>
        <w:jc w:val="both"/>
        <w:rPr>
          <w:rFonts w:ascii="Arial Narrow" w:hAnsi="Arial Narrow"/>
        </w:rPr>
      </w:pPr>
      <w:r w:rsidRPr="00887F1B">
        <w:rPr>
          <w:rFonts w:ascii="Arial Narrow" w:hAnsi="Arial Narrow"/>
        </w:rPr>
        <w:lastRenderedPageBreak/>
        <w:t xml:space="preserve">It is evident from table 4, that there is a significant correlation between the variables B, D, E, H, I, and L in relation to A. Though the variables show a significant positive correlation, it foils to show any significance to performance. </w:t>
      </w:r>
      <w:proofErr w:type="gramStart"/>
      <w:r w:rsidRPr="00887F1B">
        <w:rPr>
          <w:rFonts w:ascii="Arial Narrow" w:hAnsi="Arial Narrow"/>
        </w:rPr>
        <w:t>Also</w:t>
      </w:r>
      <w:proofErr w:type="gramEnd"/>
      <w:r w:rsidRPr="00887F1B">
        <w:rPr>
          <w:rFonts w:ascii="Arial Narrow" w:hAnsi="Arial Narrow"/>
        </w:rPr>
        <w:t xml:space="preserve"> there is a negative correlation found between performance and height.  </w:t>
      </w:r>
    </w:p>
    <w:p w14:paraId="30EB61F8" w14:textId="77777777" w:rsidR="00F66551" w:rsidRPr="00887F1B" w:rsidRDefault="00F66551" w:rsidP="00F66551">
      <w:pPr>
        <w:pStyle w:val="NoSpacing"/>
        <w:jc w:val="both"/>
        <w:rPr>
          <w:rFonts w:ascii="Arial Narrow" w:hAnsi="Arial Narrow"/>
        </w:rPr>
      </w:pPr>
      <w:r w:rsidRPr="00887F1B">
        <w:rPr>
          <w:rFonts w:ascii="Arial Narrow" w:hAnsi="Arial Narrow"/>
        </w:rPr>
        <w:t xml:space="preserve">There is a significant correlation found between D, E, G, H, I and J in relation to B. Though the variables show </w:t>
      </w:r>
      <w:proofErr w:type="gramStart"/>
      <w:r w:rsidRPr="00887F1B">
        <w:rPr>
          <w:rFonts w:ascii="Arial Narrow" w:hAnsi="Arial Narrow"/>
        </w:rPr>
        <w:t>a  significant</w:t>
      </w:r>
      <w:proofErr w:type="gramEnd"/>
      <w:r w:rsidRPr="00887F1B">
        <w:rPr>
          <w:rFonts w:ascii="Arial Narrow" w:hAnsi="Arial Narrow"/>
        </w:rPr>
        <w:t xml:space="preserve"> positive correlation, it fails to show any significance to performance. There is a negative correlation found between performance and weight. </w:t>
      </w:r>
    </w:p>
    <w:p w14:paraId="511A2A4E" w14:textId="77777777" w:rsidR="00F66551" w:rsidRPr="00887F1B" w:rsidRDefault="00F66551" w:rsidP="00F66551">
      <w:pPr>
        <w:pStyle w:val="NoSpacing"/>
        <w:jc w:val="both"/>
        <w:rPr>
          <w:rFonts w:ascii="Arial Narrow" w:hAnsi="Arial Narrow"/>
        </w:rPr>
      </w:pPr>
      <w:r w:rsidRPr="00887F1B">
        <w:rPr>
          <w:rFonts w:ascii="Arial Narrow" w:hAnsi="Arial Narrow"/>
        </w:rPr>
        <w:t>There is a significant correlation found between D and K in relationship to C. Though the variables show a significant positive correlation, it fails to show any significance to performance. Also, there is a negative correlation found between arm length and body fat, arm span and body fat also foot length and body fat.</w:t>
      </w:r>
    </w:p>
    <w:p w14:paraId="73D5C98D" w14:textId="77777777" w:rsidR="00F66551" w:rsidRPr="00887F1B" w:rsidRDefault="00F66551" w:rsidP="00F66551">
      <w:pPr>
        <w:pStyle w:val="NoSpacing"/>
        <w:jc w:val="both"/>
        <w:rPr>
          <w:rFonts w:ascii="Arial Narrow" w:hAnsi="Arial Narrow"/>
        </w:rPr>
      </w:pPr>
      <w:r w:rsidRPr="00887F1B">
        <w:rPr>
          <w:rFonts w:ascii="Arial Narrow" w:hAnsi="Arial Narrow"/>
        </w:rPr>
        <w:t xml:space="preserve">There is a significant correlation found between E, G, H, I, J and K in relation to D. Though the variables show a significant positive correlation, it fails to show any significance to performance. </w:t>
      </w:r>
      <w:proofErr w:type="gramStart"/>
      <w:r w:rsidRPr="00887F1B">
        <w:rPr>
          <w:rFonts w:ascii="Arial Narrow" w:hAnsi="Arial Narrow"/>
        </w:rPr>
        <w:t>Also</w:t>
      </w:r>
      <w:proofErr w:type="gramEnd"/>
      <w:r w:rsidRPr="00887F1B">
        <w:rPr>
          <w:rFonts w:ascii="Arial Narrow" w:hAnsi="Arial Narrow"/>
        </w:rPr>
        <w:t xml:space="preserve"> there is a negative correlation found between performance and LBM. </w:t>
      </w:r>
    </w:p>
    <w:p w14:paraId="6BA2108B" w14:textId="77777777" w:rsidR="00F66551" w:rsidRPr="00887F1B" w:rsidRDefault="00F66551" w:rsidP="00F66551">
      <w:pPr>
        <w:pStyle w:val="NoSpacing"/>
        <w:jc w:val="both"/>
        <w:rPr>
          <w:rFonts w:ascii="Arial Narrow" w:hAnsi="Arial Narrow"/>
        </w:rPr>
      </w:pPr>
      <w:r w:rsidRPr="00887F1B">
        <w:rPr>
          <w:rFonts w:ascii="Arial Narrow" w:hAnsi="Arial Narrow"/>
        </w:rPr>
        <w:t xml:space="preserve">There is a significant correlation found between H, I, and L in relation to E. </w:t>
      </w:r>
      <w:proofErr w:type="gramStart"/>
      <w:r w:rsidRPr="00887F1B">
        <w:rPr>
          <w:rFonts w:ascii="Arial Narrow" w:hAnsi="Arial Narrow"/>
        </w:rPr>
        <w:t>Also</w:t>
      </w:r>
      <w:proofErr w:type="gramEnd"/>
      <w:r w:rsidRPr="00887F1B">
        <w:rPr>
          <w:rFonts w:ascii="Arial Narrow" w:hAnsi="Arial Narrow"/>
        </w:rPr>
        <w:t xml:space="preserve"> there is a significant positive correlation between performance and sitting height. This study shows that sitting height may have a contributing factor for an increased performance. The increased upper body length may give a good reach for a swimmer to perform well, also giving an aerodynamic shape and this also allows the swimmer to reduce drag in the water. </w:t>
      </w:r>
    </w:p>
    <w:p w14:paraId="43619B1C" w14:textId="77777777" w:rsidR="00F66551" w:rsidRPr="00887F1B" w:rsidRDefault="00F66551" w:rsidP="00F66551">
      <w:pPr>
        <w:pStyle w:val="NoSpacing"/>
        <w:jc w:val="both"/>
        <w:rPr>
          <w:rFonts w:ascii="Arial Narrow" w:hAnsi="Arial Narrow"/>
        </w:rPr>
      </w:pPr>
      <w:r w:rsidRPr="00887F1B">
        <w:rPr>
          <w:rFonts w:ascii="Arial Narrow" w:hAnsi="Arial Narrow"/>
        </w:rPr>
        <w:t xml:space="preserve">There is a significant positive correlation found between H, I, J, K and L in relation to G. Though the variables show a positive correlation, it fails to show any significance between performance and Lower Leg Length. </w:t>
      </w:r>
    </w:p>
    <w:p w14:paraId="12884955" w14:textId="77777777" w:rsidR="00F66551" w:rsidRPr="00887F1B" w:rsidRDefault="00F66551" w:rsidP="00F66551">
      <w:pPr>
        <w:pStyle w:val="NoSpacing"/>
        <w:jc w:val="both"/>
        <w:rPr>
          <w:rFonts w:ascii="Arial Narrow" w:hAnsi="Arial Narrow"/>
        </w:rPr>
      </w:pPr>
      <w:r w:rsidRPr="00887F1B">
        <w:rPr>
          <w:rFonts w:ascii="Arial Narrow" w:hAnsi="Arial Narrow"/>
        </w:rPr>
        <w:t xml:space="preserve">There is a significant positive correlation found between I, J, K and L in relation to H. </w:t>
      </w:r>
      <w:proofErr w:type="gramStart"/>
      <w:r w:rsidRPr="00887F1B">
        <w:rPr>
          <w:rFonts w:ascii="Arial Narrow" w:hAnsi="Arial Narrow"/>
        </w:rPr>
        <w:t>Also</w:t>
      </w:r>
      <w:proofErr w:type="gramEnd"/>
      <w:r w:rsidRPr="00887F1B">
        <w:rPr>
          <w:rFonts w:ascii="Arial Narrow" w:hAnsi="Arial Narrow"/>
        </w:rPr>
        <w:t xml:space="preserve"> there is a significant negative correlation found between performance and Arm length. It explains that arm length could be a contributing factor for better performance. The final touch to the wall becomes the important part for a swimmer as it may give him the best timing for an early touch.</w:t>
      </w:r>
      <w:r w:rsidRPr="00887F1B">
        <w:rPr>
          <w:rFonts w:ascii="Arial Narrow" w:hAnsi="Arial Narrow"/>
        </w:rPr>
        <w:tab/>
      </w:r>
      <w:r w:rsidRPr="00887F1B">
        <w:rPr>
          <w:rFonts w:ascii="Arial Narrow" w:hAnsi="Arial Narrow"/>
        </w:rPr>
        <w:tab/>
      </w:r>
    </w:p>
    <w:p w14:paraId="1171F249" w14:textId="77777777" w:rsidR="00F66551" w:rsidRPr="00887F1B" w:rsidRDefault="00F66551" w:rsidP="00F66551">
      <w:pPr>
        <w:pStyle w:val="NoSpacing"/>
        <w:jc w:val="both"/>
        <w:rPr>
          <w:rFonts w:ascii="Arial Narrow" w:hAnsi="Arial Narrow"/>
        </w:rPr>
      </w:pPr>
      <w:r w:rsidRPr="00887F1B">
        <w:rPr>
          <w:rFonts w:ascii="Arial Narrow" w:hAnsi="Arial Narrow"/>
        </w:rPr>
        <w:t xml:space="preserve">There is a significant correlation between J, K and L in relation to I. </w:t>
      </w:r>
      <w:proofErr w:type="gramStart"/>
      <w:r w:rsidRPr="00887F1B">
        <w:rPr>
          <w:rFonts w:ascii="Arial Narrow" w:hAnsi="Arial Narrow"/>
        </w:rPr>
        <w:t>Also</w:t>
      </w:r>
      <w:proofErr w:type="gramEnd"/>
      <w:r w:rsidRPr="00887F1B">
        <w:rPr>
          <w:rFonts w:ascii="Arial Narrow" w:hAnsi="Arial Narrow"/>
        </w:rPr>
        <w:t xml:space="preserve"> there is a significant negative correlation found between performance and Arm Span. It may be possible for a greater performance for a swimmer with a good Arm span. As the arms are the most useful part for a swimmer and the arm span may give the swimmer a greater reach and a greater pulling length in the water, this may increase the speed in water and contributing to the swimmer. </w:t>
      </w:r>
    </w:p>
    <w:p w14:paraId="5B689B08" w14:textId="77777777" w:rsidR="00F66551" w:rsidRPr="00887F1B" w:rsidRDefault="00F66551" w:rsidP="00F66551">
      <w:pPr>
        <w:pStyle w:val="NoSpacing"/>
        <w:jc w:val="both"/>
        <w:rPr>
          <w:rFonts w:ascii="Arial Narrow" w:hAnsi="Arial Narrow"/>
        </w:rPr>
      </w:pPr>
      <w:r w:rsidRPr="00887F1B">
        <w:rPr>
          <w:rFonts w:ascii="Arial Narrow" w:hAnsi="Arial Narrow"/>
        </w:rPr>
        <w:t xml:space="preserve">There is a significant positive correlation found between K and J. A negative correlation found between performance and Chest circumference. Although negative correlation was found between performance and Shoulder circumference and also performance and Foot Length.  </w:t>
      </w:r>
    </w:p>
    <w:p w14:paraId="57106ACE" w14:textId="77777777" w:rsidR="00F66551" w:rsidRPr="00887F1B" w:rsidRDefault="00F66551" w:rsidP="00F66551">
      <w:pPr>
        <w:pStyle w:val="NoSpacing"/>
        <w:jc w:val="both"/>
        <w:rPr>
          <w:rFonts w:ascii="Arial Narrow" w:hAnsi="Arial Narrow"/>
        </w:rPr>
      </w:pPr>
      <w:r w:rsidRPr="00887F1B">
        <w:rPr>
          <w:rFonts w:ascii="Arial Narrow" w:hAnsi="Arial Narrow"/>
        </w:rPr>
        <w:t>Discussion on significant correlation between the means of selected anthropometric and body composition variables to the performance of female swimmers:</w:t>
      </w:r>
    </w:p>
    <w:p w14:paraId="2BDE4611" w14:textId="77777777" w:rsidR="00F66551" w:rsidRPr="00887F1B" w:rsidRDefault="00F66551" w:rsidP="00F66551">
      <w:pPr>
        <w:pStyle w:val="NoSpacing"/>
        <w:jc w:val="both"/>
        <w:rPr>
          <w:rFonts w:ascii="Arial Narrow" w:hAnsi="Arial Narrow"/>
        </w:rPr>
      </w:pPr>
    </w:p>
    <w:p w14:paraId="0932BCDE" w14:textId="77777777" w:rsidR="00F66551" w:rsidRPr="00887F1B" w:rsidRDefault="00F66551" w:rsidP="00F66551">
      <w:pPr>
        <w:pStyle w:val="NoSpacing"/>
        <w:jc w:val="center"/>
        <w:rPr>
          <w:rFonts w:ascii="Arial Narrow" w:hAnsi="Arial Narrow"/>
          <w:sz w:val="16"/>
          <w:szCs w:val="16"/>
        </w:rPr>
      </w:pPr>
      <w:r w:rsidRPr="00887F1B">
        <w:rPr>
          <w:rFonts w:ascii="Arial Narrow" w:hAnsi="Arial Narrow"/>
          <w:sz w:val="16"/>
          <w:szCs w:val="16"/>
        </w:rPr>
        <w:t>TABLE 4</w:t>
      </w:r>
    </w:p>
    <w:p w14:paraId="7A843715" w14:textId="77777777" w:rsidR="00F66551" w:rsidRDefault="00F66551" w:rsidP="00F66551">
      <w:pPr>
        <w:pStyle w:val="NoSpacing"/>
        <w:jc w:val="center"/>
        <w:rPr>
          <w:rFonts w:ascii="Arial Narrow" w:hAnsi="Arial Narrow"/>
          <w:sz w:val="16"/>
          <w:szCs w:val="16"/>
        </w:rPr>
      </w:pPr>
      <w:r w:rsidRPr="00887F1B">
        <w:rPr>
          <w:rFonts w:ascii="Arial Narrow" w:hAnsi="Arial Narrow"/>
          <w:sz w:val="16"/>
          <w:szCs w:val="16"/>
        </w:rPr>
        <w:t xml:space="preserve">INTER CO-RELATION MATRIX OF ANTHROPOMETRIC MEASUREMENTS, BODY COMPOSITION TO </w:t>
      </w:r>
    </w:p>
    <w:p w14:paraId="3D4227CD" w14:textId="77777777" w:rsidR="00F66551" w:rsidRPr="00887F1B" w:rsidRDefault="00F66551" w:rsidP="00F66551">
      <w:pPr>
        <w:pStyle w:val="NoSpacing"/>
        <w:jc w:val="center"/>
        <w:rPr>
          <w:rFonts w:ascii="Arial Narrow" w:hAnsi="Arial Narrow"/>
          <w:sz w:val="16"/>
          <w:szCs w:val="16"/>
        </w:rPr>
      </w:pPr>
      <w:r w:rsidRPr="00887F1B">
        <w:rPr>
          <w:rFonts w:ascii="Arial Narrow" w:hAnsi="Arial Narrow"/>
          <w:sz w:val="16"/>
          <w:szCs w:val="16"/>
        </w:rPr>
        <w:t>PERFORMANCE OF</w:t>
      </w:r>
      <w:r>
        <w:rPr>
          <w:rFonts w:ascii="Arial Narrow" w:hAnsi="Arial Narrow"/>
          <w:sz w:val="16"/>
          <w:szCs w:val="16"/>
        </w:rPr>
        <w:t xml:space="preserve"> </w:t>
      </w:r>
      <w:r w:rsidRPr="00887F1B">
        <w:rPr>
          <w:rFonts w:ascii="Arial Narrow" w:hAnsi="Arial Narrow"/>
          <w:sz w:val="16"/>
          <w:szCs w:val="16"/>
        </w:rPr>
        <w:t>STATE LEVEL FEMALE SWIMMERS</w:t>
      </w:r>
    </w:p>
    <w:tbl>
      <w:tblPr>
        <w:tblStyle w:val="TableGrid"/>
        <w:tblW w:w="9351" w:type="dxa"/>
        <w:tblLayout w:type="fixed"/>
        <w:tblCellMar>
          <w:left w:w="28" w:type="dxa"/>
          <w:right w:w="28" w:type="dxa"/>
        </w:tblCellMar>
        <w:tblLook w:val="04A0" w:firstRow="1" w:lastRow="0" w:firstColumn="1" w:lastColumn="0" w:noHBand="0" w:noVBand="1"/>
      </w:tblPr>
      <w:tblGrid>
        <w:gridCol w:w="1271"/>
        <w:gridCol w:w="621"/>
        <w:gridCol w:w="621"/>
        <w:gridCol w:w="622"/>
        <w:gridCol w:w="621"/>
        <w:gridCol w:w="492"/>
        <w:gridCol w:w="621"/>
        <w:gridCol w:w="622"/>
        <w:gridCol w:w="458"/>
        <w:gridCol w:w="416"/>
        <w:gridCol w:w="850"/>
        <w:gridCol w:w="860"/>
        <w:gridCol w:w="425"/>
        <w:gridCol w:w="851"/>
      </w:tblGrid>
      <w:tr w:rsidR="00F66551" w:rsidRPr="00007230" w14:paraId="05C39179" w14:textId="77777777" w:rsidTr="004546D9">
        <w:tc>
          <w:tcPr>
            <w:tcW w:w="1271" w:type="dxa"/>
          </w:tcPr>
          <w:p w14:paraId="2DFDB106" w14:textId="77777777" w:rsidR="00F66551" w:rsidRPr="00007230" w:rsidRDefault="00F66551" w:rsidP="004546D9">
            <w:pPr>
              <w:pStyle w:val="NoSpacing"/>
              <w:jc w:val="both"/>
              <w:rPr>
                <w:rFonts w:ascii="Arial Narrow" w:hAnsi="Arial Narrow"/>
                <w:b/>
                <w:bCs/>
                <w:sz w:val="12"/>
                <w:szCs w:val="12"/>
              </w:rPr>
            </w:pPr>
          </w:p>
        </w:tc>
        <w:tc>
          <w:tcPr>
            <w:tcW w:w="621" w:type="dxa"/>
          </w:tcPr>
          <w:p w14:paraId="787D0CF1"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Height</w:t>
            </w:r>
          </w:p>
        </w:tc>
        <w:tc>
          <w:tcPr>
            <w:tcW w:w="621" w:type="dxa"/>
          </w:tcPr>
          <w:p w14:paraId="70666A9D"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Weight</w:t>
            </w:r>
          </w:p>
        </w:tc>
        <w:tc>
          <w:tcPr>
            <w:tcW w:w="622" w:type="dxa"/>
          </w:tcPr>
          <w:p w14:paraId="24150CFC"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Body Fat</w:t>
            </w:r>
          </w:p>
        </w:tc>
        <w:tc>
          <w:tcPr>
            <w:tcW w:w="621" w:type="dxa"/>
          </w:tcPr>
          <w:p w14:paraId="569FF471"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LBM</w:t>
            </w:r>
          </w:p>
        </w:tc>
        <w:tc>
          <w:tcPr>
            <w:tcW w:w="492" w:type="dxa"/>
          </w:tcPr>
          <w:p w14:paraId="5171652C"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Sitting Height</w:t>
            </w:r>
          </w:p>
        </w:tc>
        <w:tc>
          <w:tcPr>
            <w:tcW w:w="621" w:type="dxa"/>
          </w:tcPr>
          <w:p w14:paraId="064325D3"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Buttocks Knee Length</w:t>
            </w:r>
          </w:p>
        </w:tc>
        <w:tc>
          <w:tcPr>
            <w:tcW w:w="622" w:type="dxa"/>
          </w:tcPr>
          <w:p w14:paraId="590EC526"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Lower Leg Length</w:t>
            </w:r>
          </w:p>
        </w:tc>
        <w:tc>
          <w:tcPr>
            <w:tcW w:w="458" w:type="dxa"/>
          </w:tcPr>
          <w:p w14:paraId="26AE372C" w14:textId="77777777" w:rsidR="00F66551"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 xml:space="preserve">Arm </w:t>
            </w:r>
          </w:p>
          <w:p w14:paraId="048749D6"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Length</w:t>
            </w:r>
          </w:p>
        </w:tc>
        <w:tc>
          <w:tcPr>
            <w:tcW w:w="416" w:type="dxa"/>
          </w:tcPr>
          <w:p w14:paraId="552848B8" w14:textId="77777777" w:rsidR="00F66551"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 xml:space="preserve">Arm </w:t>
            </w:r>
          </w:p>
          <w:p w14:paraId="057A9A9B"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Span</w:t>
            </w:r>
          </w:p>
        </w:tc>
        <w:tc>
          <w:tcPr>
            <w:tcW w:w="850" w:type="dxa"/>
          </w:tcPr>
          <w:p w14:paraId="4B89E507"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Chest Circumference</w:t>
            </w:r>
          </w:p>
        </w:tc>
        <w:tc>
          <w:tcPr>
            <w:tcW w:w="860" w:type="dxa"/>
          </w:tcPr>
          <w:p w14:paraId="04242AA4"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 xml:space="preserve">Shoulder </w:t>
            </w:r>
          </w:p>
          <w:p w14:paraId="7A849B09"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Circumference</w:t>
            </w:r>
          </w:p>
        </w:tc>
        <w:tc>
          <w:tcPr>
            <w:tcW w:w="425" w:type="dxa"/>
          </w:tcPr>
          <w:p w14:paraId="4C3C90B8" w14:textId="77777777" w:rsidR="00F66551"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 xml:space="preserve">Foot </w:t>
            </w:r>
          </w:p>
          <w:p w14:paraId="4A88C4C6"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Length</w:t>
            </w:r>
          </w:p>
        </w:tc>
        <w:tc>
          <w:tcPr>
            <w:tcW w:w="851" w:type="dxa"/>
          </w:tcPr>
          <w:p w14:paraId="7BF1C947"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Performance</w:t>
            </w:r>
          </w:p>
        </w:tc>
      </w:tr>
      <w:tr w:rsidR="00F66551" w:rsidRPr="00007230" w14:paraId="03D73C3B" w14:textId="77777777" w:rsidTr="004546D9">
        <w:tc>
          <w:tcPr>
            <w:tcW w:w="1271" w:type="dxa"/>
          </w:tcPr>
          <w:p w14:paraId="3AB078FE"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Height</w:t>
            </w:r>
          </w:p>
        </w:tc>
        <w:tc>
          <w:tcPr>
            <w:tcW w:w="621" w:type="dxa"/>
          </w:tcPr>
          <w:p w14:paraId="1F1E7E4B" w14:textId="77777777" w:rsidR="00F66551" w:rsidRPr="00007230" w:rsidRDefault="00F66551" w:rsidP="004546D9">
            <w:pPr>
              <w:pStyle w:val="NoSpacing"/>
              <w:jc w:val="both"/>
              <w:rPr>
                <w:rFonts w:ascii="Arial Narrow" w:hAnsi="Arial Narrow"/>
                <w:sz w:val="12"/>
                <w:szCs w:val="12"/>
              </w:rPr>
            </w:pPr>
          </w:p>
        </w:tc>
        <w:tc>
          <w:tcPr>
            <w:tcW w:w="621" w:type="dxa"/>
          </w:tcPr>
          <w:p w14:paraId="6FDFCACD" w14:textId="77777777" w:rsidR="00F66551" w:rsidRPr="00007230" w:rsidRDefault="00F66551" w:rsidP="004546D9">
            <w:pPr>
              <w:pStyle w:val="NoSpacing"/>
              <w:jc w:val="both"/>
              <w:rPr>
                <w:rFonts w:ascii="Arial Narrow" w:hAnsi="Arial Narrow"/>
                <w:sz w:val="12"/>
                <w:szCs w:val="12"/>
              </w:rPr>
            </w:pPr>
          </w:p>
        </w:tc>
        <w:tc>
          <w:tcPr>
            <w:tcW w:w="622" w:type="dxa"/>
          </w:tcPr>
          <w:p w14:paraId="77740637" w14:textId="77777777" w:rsidR="00F66551" w:rsidRPr="00007230" w:rsidRDefault="00F66551" w:rsidP="004546D9">
            <w:pPr>
              <w:pStyle w:val="NoSpacing"/>
              <w:jc w:val="both"/>
              <w:rPr>
                <w:rFonts w:ascii="Arial Narrow" w:hAnsi="Arial Narrow"/>
                <w:sz w:val="12"/>
                <w:szCs w:val="12"/>
              </w:rPr>
            </w:pPr>
          </w:p>
        </w:tc>
        <w:tc>
          <w:tcPr>
            <w:tcW w:w="621" w:type="dxa"/>
          </w:tcPr>
          <w:p w14:paraId="391F73FA" w14:textId="77777777" w:rsidR="00F66551" w:rsidRPr="00007230" w:rsidRDefault="00F66551" w:rsidP="004546D9">
            <w:pPr>
              <w:pStyle w:val="NoSpacing"/>
              <w:jc w:val="both"/>
              <w:rPr>
                <w:rFonts w:ascii="Arial Narrow" w:hAnsi="Arial Narrow"/>
                <w:sz w:val="12"/>
                <w:szCs w:val="12"/>
              </w:rPr>
            </w:pPr>
          </w:p>
        </w:tc>
        <w:tc>
          <w:tcPr>
            <w:tcW w:w="492" w:type="dxa"/>
          </w:tcPr>
          <w:p w14:paraId="06B10B60" w14:textId="77777777" w:rsidR="00F66551" w:rsidRPr="00007230" w:rsidRDefault="00F66551" w:rsidP="004546D9">
            <w:pPr>
              <w:pStyle w:val="NoSpacing"/>
              <w:jc w:val="both"/>
              <w:rPr>
                <w:rFonts w:ascii="Arial Narrow" w:hAnsi="Arial Narrow"/>
                <w:sz w:val="12"/>
                <w:szCs w:val="12"/>
              </w:rPr>
            </w:pPr>
          </w:p>
        </w:tc>
        <w:tc>
          <w:tcPr>
            <w:tcW w:w="621" w:type="dxa"/>
          </w:tcPr>
          <w:p w14:paraId="510E1546" w14:textId="77777777" w:rsidR="00F66551" w:rsidRPr="00007230" w:rsidRDefault="00F66551" w:rsidP="004546D9">
            <w:pPr>
              <w:pStyle w:val="NoSpacing"/>
              <w:jc w:val="both"/>
              <w:rPr>
                <w:rFonts w:ascii="Arial Narrow" w:hAnsi="Arial Narrow"/>
                <w:sz w:val="12"/>
                <w:szCs w:val="12"/>
              </w:rPr>
            </w:pPr>
          </w:p>
        </w:tc>
        <w:tc>
          <w:tcPr>
            <w:tcW w:w="622" w:type="dxa"/>
          </w:tcPr>
          <w:p w14:paraId="24530F80" w14:textId="77777777" w:rsidR="00F66551" w:rsidRPr="00007230" w:rsidRDefault="00F66551" w:rsidP="004546D9">
            <w:pPr>
              <w:pStyle w:val="NoSpacing"/>
              <w:jc w:val="both"/>
              <w:rPr>
                <w:rFonts w:ascii="Arial Narrow" w:hAnsi="Arial Narrow"/>
                <w:sz w:val="12"/>
                <w:szCs w:val="12"/>
              </w:rPr>
            </w:pPr>
          </w:p>
        </w:tc>
        <w:tc>
          <w:tcPr>
            <w:tcW w:w="458" w:type="dxa"/>
          </w:tcPr>
          <w:p w14:paraId="218658A6" w14:textId="77777777" w:rsidR="00F66551" w:rsidRPr="00007230" w:rsidRDefault="00F66551" w:rsidP="004546D9">
            <w:pPr>
              <w:pStyle w:val="NoSpacing"/>
              <w:jc w:val="both"/>
              <w:rPr>
                <w:rFonts w:ascii="Arial Narrow" w:hAnsi="Arial Narrow"/>
                <w:sz w:val="12"/>
                <w:szCs w:val="12"/>
              </w:rPr>
            </w:pPr>
          </w:p>
        </w:tc>
        <w:tc>
          <w:tcPr>
            <w:tcW w:w="416" w:type="dxa"/>
          </w:tcPr>
          <w:p w14:paraId="3A03A628" w14:textId="77777777" w:rsidR="00F66551" w:rsidRPr="00007230" w:rsidRDefault="00F66551" w:rsidP="004546D9">
            <w:pPr>
              <w:pStyle w:val="NoSpacing"/>
              <w:jc w:val="both"/>
              <w:rPr>
                <w:rFonts w:ascii="Arial Narrow" w:hAnsi="Arial Narrow"/>
                <w:sz w:val="12"/>
                <w:szCs w:val="12"/>
              </w:rPr>
            </w:pPr>
          </w:p>
        </w:tc>
        <w:tc>
          <w:tcPr>
            <w:tcW w:w="850" w:type="dxa"/>
          </w:tcPr>
          <w:p w14:paraId="390A1BCE" w14:textId="77777777" w:rsidR="00F66551" w:rsidRPr="00007230" w:rsidRDefault="00F66551" w:rsidP="004546D9">
            <w:pPr>
              <w:pStyle w:val="NoSpacing"/>
              <w:jc w:val="both"/>
              <w:rPr>
                <w:rFonts w:ascii="Arial Narrow" w:hAnsi="Arial Narrow"/>
                <w:sz w:val="12"/>
                <w:szCs w:val="12"/>
              </w:rPr>
            </w:pPr>
          </w:p>
        </w:tc>
        <w:tc>
          <w:tcPr>
            <w:tcW w:w="860" w:type="dxa"/>
          </w:tcPr>
          <w:p w14:paraId="53D98E6B" w14:textId="77777777" w:rsidR="00F66551" w:rsidRPr="00007230" w:rsidRDefault="00F66551" w:rsidP="004546D9">
            <w:pPr>
              <w:pStyle w:val="NoSpacing"/>
              <w:jc w:val="both"/>
              <w:rPr>
                <w:rFonts w:ascii="Arial Narrow" w:hAnsi="Arial Narrow"/>
                <w:sz w:val="12"/>
                <w:szCs w:val="12"/>
              </w:rPr>
            </w:pPr>
          </w:p>
        </w:tc>
        <w:tc>
          <w:tcPr>
            <w:tcW w:w="425" w:type="dxa"/>
          </w:tcPr>
          <w:p w14:paraId="5C397DE1" w14:textId="77777777" w:rsidR="00F66551" w:rsidRPr="00007230" w:rsidRDefault="00F66551" w:rsidP="004546D9">
            <w:pPr>
              <w:pStyle w:val="NoSpacing"/>
              <w:jc w:val="both"/>
              <w:rPr>
                <w:rFonts w:ascii="Arial Narrow" w:hAnsi="Arial Narrow"/>
                <w:sz w:val="12"/>
                <w:szCs w:val="12"/>
              </w:rPr>
            </w:pPr>
          </w:p>
        </w:tc>
        <w:tc>
          <w:tcPr>
            <w:tcW w:w="851" w:type="dxa"/>
          </w:tcPr>
          <w:p w14:paraId="249F06DE" w14:textId="77777777" w:rsidR="00F66551" w:rsidRPr="00007230" w:rsidRDefault="00F66551" w:rsidP="004546D9">
            <w:pPr>
              <w:pStyle w:val="NoSpacing"/>
              <w:jc w:val="both"/>
              <w:rPr>
                <w:rFonts w:ascii="Arial Narrow" w:hAnsi="Arial Narrow"/>
                <w:sz w:val="12"/>
                <w:szCs w:val="12"/>
              </w:rPr>
            </w:pPr>
          </w:p>
        </w:tc>
      </w:tr>
      <w:tr w:rsidR="00F66551" w:rsidRPr="00007230" w14:paraId="68EF5BEA" w14:textId="77777777" w:rsidTr="004546D9">
        <w:tc>
          <w:tcPr>
            <w:tcW w:w="1271" w:type="dxa"/>
          </w:tcPr>
          <w:p w14:paraId="732E6525"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Weight</w:t>
            </w:r>
          </w:p>
        </w:tc>
        <w:tc>
          <w:tcPr>
            <w:tcW w:w="621" w:type="dxa"/>
          </w:tcPr>
          <w:p w14:paraId="55EB21BE"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0.494*</w:t>
            </w:r>
          </w:p>
        </w:tc>
        <w:tc>
          <w:tcPr>
            <w:tcW w:w="621" w:type="dxa"/>
          </w:tcPr>
          <w:p w14:paraId="387A660B" w14:textId="77777777" w:rsidR="00F66551" w:rsidRPr="00007230" w:rsidRDefault="00F66551" w:rsidP="004546D9">
            <w:pPr>
              <w:pStyle w:val="NoSpacing"/>
              <w:jc w:val="both"/>
              <w:rPr>
                <w:rFonts w:ascii="Arial Narrow" w:hAnsi="Arial Narrow"/>
                <w:sz w:val="12"/>
                <w:szCs w:val="12"/>
              </w:rPr>
            </w:pPr>
          </w:p>
        </w:tc>
        <w:tc>
          <w:tcPr>
            <w:tcW w:w="622" w:type="dxa"/>
          </w:tcPr>
          <w:p w14:paraId="4AA97CAD" w14:textId="77777777" w:rsidR="00F66551" w:rsidRPr="00007230" w:rsidRDefault="00F66551" w:rsidP="004546D9">
            <w:pPr>
              <w:pStyle w:val="NoSpacing"/>
              <w:jc w:val="both"/>
              <w:rPr>
                <w:rFonts w:ascii="Arial Narrow" w:hAnsi="Arial Narrow"/>
                <w:sz w:val="12"/>
                <w:szCs w:val="12"/>
              </w:rPr>
            </w:pPr>
          </w:p>
        </w:tc>
        <w:tc>
          <w:tcPr>
            <w:tcW w:w="621" w:type="dxa"/>
          </w:tcPr>
          <w:p w14:paraId="6320DA07" w14:textId="77777777" w:rsidR="00F66551" w:rsidRPr="00007230" w:rsidRDefault="00F66551" w:rsidP="004546D9">
            <w:pPr>
              <w:pStyle w:val="NoSpacing"/>
              <w:jc w:val="both"/>
              <w:rPr>
                <w:rFonts w:ascii="Arial Narrow" w:hAnsi="Arial Narrow"/>
                <w:sz w:val="12"/>
                <w:szCs w:val="12"/>
              </w:rPr>
            </w:pPr>
          </w:p>
        </w:tc>
        <w:tc>
          <w:tcPr>
            <w:tcW w:w="492" w:type="dxa"/>
          </w:tcPr>
          <w:p w14:paraId="7E592EEF" w14:textId="77777777" w:rsidR="00F66551" w:rsidRPr="00007230" w:rsidRDefault="00F66551" w:rsidP="004546D9">
            <w:pPr>
              <w:pStyle w:val="NoSpacing"/>
              <w:jc w:val="both"/>
              <w:rPr>
                <w:rFonts w:ascii="Arial Narrow" w:hAnsi="Arial Narrow"/>
                <w:sz w:val="12"/>
                <w:szCs w:val="12"/>
              </w:rPr>
            </w:pPr>
          </w:p>
        </w:tc>
        <w:tc>
          <w:tcPr>
            <w:tcW w:w="621" w:type="dxa"/>
          </w:tcPr>
          <w:p w14:paraId="3E6A7259" w14:textId="77777777" w:rsidR="00F66551" w:rsidRPr="00007230" w:rsidRDefault="00F66551" w:rsidP="004546D9">
            <w:pPr>
              <w:pStyle w:val="NoSpacing"/>
              <w:jc w:val="both"/>
              <w:rPr>
                <w:rFonts w:ascii="Arial Narrow" w:hAnsi="Arial Narrow"/>
                <w:sz w:val="12"/>
                <w:szCs w:val="12"/>
              </w:rPr>
            </w:pPr>
          </w:p>
        </w:tc>
        <w:tc>
          <w:tcPr>
            <w:tcW w:w="622" w:type="dxa"/>
          </w:tcPr>
          <w:p w14:paraId="14B18CFD" w14:textId="77777777" w:rsidR="00F66551" w:rsidRPr="00007230" w:rsidRDefault="00F66551" w:rsidP="004546D9">
            <w:pPr>
              <w:pStyle w:val="NoSpacing"/>
              <w:jc w:val="both"/>
              <w:rPr>
                <w:rFonts w:ascii="Arial Narrow" w:hAnsi="Arial Narrow"/>
                <w:sz w:val="12"/>
                <w:szCs w:val="12"/>
              </w:rPr>
            </w:pPr>
          </w:p>
        </w:tc>
        <w:tc>
          <w:tcPr>
            <w:tcW w:w="458" w:type="dxa"/>
          </w:tcPr>
          <w:p w14:paraId="7A7A726A" w14:textId="77777777" w:rsidR="00F66551" w:rsidRPr="00007230" w:rsidRDefault="00F66551" w:rsidP="004546D9">
            <w:pPr>
              <w:pStyle w:val="NoSpacing"/>
              <w:jc w:val="both"/>
              <w:rPr>
                <w:rFonts w:ascii="Arial Narrow" w:hAnsi="Arial Narrow"/>
                <w:sz w:val="12"/>
                <w:szCs w:val="12"/>
              </w:rPr>
            </w:pPr>
          </w:p>
        </w:tc>
        <w:tc>
          <w:tcPr>
            <w:tcW w:w="416" w:type="dxa"/>
          </w:tcPr>
          <w:p w14:paraId="468448AA" w14:textId="77777777" w:rsidR="00F66551" w:rsidRPr="00007230" w:rsidRDefault="00F66551" w:rsidP="004546D9">
            <w:pPr>
              <w:pStyle w:val="NoSpacing"/>
              <w:jc w:val="both"/>
              <w:rPr>
                <w:rFonts w:ascii="Arial Narrow" w:hAnsi="Arial Narrow"/>
                <w:sz w:val="12"/>
                <w:szCs w:val="12"/>
              </w:rPr>
            </w:pPr>
          </w:p>
        </w:tc>
        <w:tc>
          <w:tcPr>
            <w:tcW w:w="850" w:type="dxa"/>
          </w:tcPr>
          <w:p w14:paraId="5BE47AD9" w14:textId="77777777" w:rsidR="00F66551" w:rsidRPr="00007230" w:rsidRDefault="00F66551" w:rsidP="004546D9">
            <w:pPr>
              <w:pStyle w:val="NoSpacing"/>
              <w:jc w:val="both"/>
              <w:rPr>
                <w:rFonts w:ascii="Arial Narrow" w:hAnsi="Arial Narrow"/>
                <w:sz w:val="12"/>
                <w:szCs w:val="12"/>
              </w:rPr>
            </w:pPr>
          </w:p>
        </w:tc>
        <w:tc>
          <w:tcPr>
            <w:tcW w:w="860" w:type="dxa"/>
          </w:tcPr>
          <w:p w14:paraId="6749AF8C" w14:textId="77777777" w:rsidR="00F66551" w:rsidRPr="00007230" w:rsidRDefault="00F66551" w:rsidP="004546D9">
            <w:pPr>
              <w:pStyle w:val="NoSpacing"/>
              <w:jc w:val="both"/>
              <w:rPr>
                <w:rFonts w:ascii="Arial Narrow" w:hAnsi="Arial Narrow"/>
                <w:sz w:val="12"/>
                <w:szCs w:val="12"/>
              </w:rPr>
            </w:pPr>
          </w:p>
        </w:tc>
        <w:tc>
          <w:tcPr>
            <w:tcW w:w="425" w:type="dxa"/>
          </w:tcPr>
          <w:p w14:paraId="10E06A19" w14:textId="77777777" w:rsidR="00F66551" w:rsidRPr="00007230" w:rsidRDefault="00F66551" w:rsidP="004546D9">
            <w:pPr>
              <w:pStyle w:val="NoSpacing"/>
              <w:jc w:val="both"/>
              <w:rPr>
                <w:rFonts w:ascii="Arial Narrow" w:hAnsi="Arial Narrow"/>
                <w:sz w:val="12"/>
                <w:szCs w:val="12"/>
              </w:rPr>
            </w:pPr>
          </w:p>
        </w:tc>
        <w:tc>
          <w:tcPr>
            <w:tcW w:w="851" w:type="dxa"/>
          </w:tcPr>
          <w:p w14:paraId="0C530B90" w14:textId="77777777" w:rsidR="00F66551" w:rsidRPr="00007230" w:rsidRDefault="00F66551" w:rsidP="004546D9">
            <w:pPr>
              <w:pStyle w:val="NoSpacing"/>
              <w:jc w:val="both"/>
              <w:rPr>
                <w:rFonts w:ascii="Arial Narrow" w:hAnsi="Arial Narrow"/>
                <w:sz w:val="12"/>
                <w:szCs w:val="12"/>
              </w:rPr>
            </w:pPr>
          </w:p>
        </w:tc>
      </w:tr>
      <w:tr w:rsidR="00F66551" w:rsidRPr="00007230" w14:paraId="14D6DF2D" w14:textId="77777777" w:rsidTr="004546D9">
        <w:tc>
          <w:tcPr>
            <w:tcW w:w="1271" w:type="dxa"/>
          </w:tcPr>
          <w:p w14:paraId="41A62096"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Body Fat</w:t>
            </w:r>
          </w:p>
        </w:tc>
        <w:tc>
          <w:tcPr>
            <w:tcW w:w="621" w:type="dxa"/>
          </w:tcPr>
          <w:p w14:paraId="1D3CE8A5"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0.180</w:t>
            </w:r>
          </w:p>
        </w:tc>
        <w:tc>
          <w:tcPr>
            <w:tcW w:w="621" w:type="dxa"/>
          </w:tcPr>
          <w:p w14:paraId="44B5C6BA"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0.367</w:t>
            </w:r>
          </w:p>
        </w:tc>
        <w:tc>
          <w:tcPr>
            <w:tcW w:w="622" w:type="dxa"/>
          </w:tcPr>
          <w:p w14:paraId="0C959DAC" w14:textId="77777777" w:rsidR="00F66551" w:rsidRPr="00007230" w:rsidRDefault="00F66551" w:rsidP="004546D9">
            <w:pPr>
              <w:pStyle w:val="NoSpacing"/>
              <w:jc w:val="both"/>
              <w:rPr>
                <w:rFonts w:ascii="Arial Narrow" w:hAnsi="Arial Narrow"/>
                <w:sz w:val="12"/>
                <w:szCs w:val="12"/>
              </w:rPr>
            </w:pPr>
          </w:p>
        </w:tc>
        <w:tc>
          <w:tcPr>
            <w:tcW w:w="621" w:type="dxa"/>
          </w:tcPr>
          <w:p w14:paraId="62CE89A0" w14:textId="77777777" w:rsidR="00F66551" w:rsidRPr="00007230" w:rsidRDefault="00F66551" w:rsidP="004546D9">
            <w:pPr>
              <w:pStyle w:val="NoSpacing"/>
              <w:jc w:val="both"/>
              <w:rPr>
                <w:rFonts w:ascii="Arial Narrow" w:hAnsi="Arial Narrow"/>
                <w:sz w:val="12"/>
                <w:szCs w:val="12"/>
              </w:rPr>
            </w:pPr>
          </w:p>
        </w:tc>
        <w:tc>
          <w:tcPr>
            <w:tcW w:w="492" w:type="dxa"/>
          </w:tcPr>
          <w:p w14:paraId="2882BD88" w14:textId="77777777" w:rsidR="00F66551" w:rsidRPr="00007230" w:rsidRDefault="00F66551" w:rsidP="004546D9">
            <w:pPr>
              <w:pStyle w:val="NoSpacing"/>
              <w:jc w:val="both"/>
              <w:rPr>
                <w:rFonts w:ascii="Arial Narrow" w:hAnsi="Arial Narrow"/>
                <w:sz w:val="12"/>
                <w:szCs w:val="12"/>
              </w:rPr>
            </w:pPr>
          </w:p>
        </w:tc>
        <w:tc>
          <w:tcPr>
            <w:tcW w:w="621" w:type="dxa"/>
          </w:tcPr>
          <w:p w14:paraId="3AADCE4B" w14:textId="77777777" w:rsidR="00F66551" w:rsidRPr="00007230" w:rsidRDefault="00F66551" w:rsidP="004546D9">
            <w:pPr>
              <w:pStyle w:val="NoSpacing"/>
              <w:jc w:val="both"/>
              <w:rPr>
                <w:rFonts w:ascii="Arial Narrow" w:hAnsi="Arial Narrow"/>
                <w:sz w:val="12"/>
                <w:szCs w:val="12"/>
              </w:rPr>
            </w:pPr>
          </w:p>
        </w:tc>
        <w:tc>
          <w:tcPr>
            <w:tcW w:w="622" w:type="dxa"/>
          </w:tcPr>
          <w:p w14:paraId="38CFDC74" w14:textId="77777777" w:rsidR="00F66551" w:rsidRPr="00007230" w:rsidRDefault="00F66551" w:rsidP="004546D9">
            <w:pPr>
              <w:pStyle w:val="NoSpacing"/>
              <w:jc w:val="both"/>
              <w:rPr>
                <w:rFonts w:ascii="Arial Narrow" w:hAnsi="Arial Narrow"/>
                <w:sz w:val="12"/>
                <w:szCs w:val="12"/>
              </w:rPr>
            </w:pPr>
          </w:p>
        </w:tc>
        <w:tc>
          <w:tcPr>
            <w:tcW w:w="458" w:type="dxa"/>
          </w:tcPr>
          <w:p w14:paraId="19491361" w14:textId="77777777" w:rsidR="00F66551" w:rsidRPr="00007230" w:rsidRDefault="00F66551" w:rsidP="004546D9">
            <w:pPr>
              <w:pStyle w:val="NoSpacing"/>
              <w:jc w:val="both"/>
              <w:rPr>
                <w:rFonts w:ascii="Arial Narrow" w:hAnsi="Arial Narrow"/>
                <w:sz w:val="12"/>
                <w:szCs w:val="12"/>
              </w:rPr>
            </w:pPr>
          </w:p>
        </w:tc>
        <w:tc>
          <w:tcPr>
            <w:tcW w:w="416" w:type="dxa"/>
          </w:tcPr>
          <w:p w14:paraId="23791D6C" w14:textId="77777777" w:rsidR="00F66551" w:rsidRPr="00007230" w:rsidRDefault="00F66551" w:rsidP="004546D9">
            <w:pPr>
              <w:pStyle w:val="NoSpacing"/>
              <w:jc w:val="both"/>
              <w:rPr>
                <w:rFonts w:ascii="Arial Narrow" w:hAnsi="Arial Narrow"/>
                <w:sz w:val="12"/>
                <w:szCs w:val="12"/>
              </w:rPr>
            </w:pPr>
          </w:p>
        </w:tc>
        <w:tc>
          <w:tcPr>
            <w:tcW w:w="850" w:type="dxa"/>
          </w:tcPr>
          <w:p w14:paraId="786A8003" w14:textId="77777777" w:rsidR="00F66551" w:rsidRPr="00007230" w:rsidRDefault="00F66551" w:rsidP="004546D9">
            <w:pPr>
              <w:pStyle w:val="NoSpacing"/>
              <w:jc w:val="both"/>
              <w:rPr>
                <w:rFonts w:ascii="Arial Narrow" w:hAnsi="Arial Narrow"/>
                <w:sz w:val="12"/>
                <w:szCs w:val="12"/>
              </w:rPr>
            </w:pPr>
          </w:p>
        </w:tc>
        <w:tc>
          <w:tcPr>
            <w:tcW w:w="860" w:type="dxa"/>
          </w:tcPr>
          <w:p w14:paraId="28BDF3BE" w14:textId="77777777" w:rsidR="00F66551" w:rsidRPr="00007230" w:rsidRDefault="00F66551" w:rsidP="004546D9">
            <w:pPr>
              <w:pStyle w:val="NoSpacing"/>
              <w:jc w:val="both"/>
              <w:rPr>
                <w:rFonts w:ascii="Arial Narrow" w:hAnsi="Arial Narrow"/>
                <w:sz w:val="12"/>
                <w:szCs w:val="12"/>
              </w:rPr>
            </w:pPr>
          </w:p>
        </w:tc>
        <w:tc>
          <w:tcPr>
            <w:tcW w:w="425" w:type="dxa"/>
          </w:tcPr>
          <w:p w14:paraId="1A3C9538" w14:textId="77777777" w:rsidR="00F66551" w:rsidRPr="00007230" w:rsidRDefault="00F66551" w:rsidP="004546D9">
            <w:pPr>
              <w:pStyle w:val="NoSpacing"/>
              <w:jc w:val="both"/>
              <w:rPr>
                <w:rFonts w:ascii="Arial Narrow" w:hAnsi="Arial Narrow"/>
                <w:sz w:val="12"/>
                <w:szCs w:val="12"/>
              </w:rPr>
            </w:pPr>
          </w:p>
        </w:tc>
        <w:tc>
          <w:tcPr>
            <w:tcW w:w="851" w:type="dxa"/>
          </w:tcPr>
          <w:p w14:paraId="21354CFA" w14:textId="77777777" w:rsidR="00F66551" w:rsidRPr="00007230" w:rsidRDefault="00F66551" w:rsidP="004546D9">
            <w:pPr>
              <w:pStyle w:val="NoSpacing"/>
              <w:jc w:val="both"/>
              <w:rPr>
                <w:rFonts w:ascii="Arial Narrow" w:hAnsi="Arial Narrow"/>
                <w:sz w:val="12"/>
                <w:szCs w:val="12"/>
              </w:rPr>
            </w:pPr>
          </w:p>
        </w:tc>
      </w:tr>
      <w:tr w:rsidR="00F66551" w:rsidRPr="00007230" w14:paraId="5B8C76F0" w14:textId="77777777" w:rsidTr="004546D9">
        <w:tc>
          <w:tcPr>
            <w:tcW w:w="1271" w:type="dxa"/>
          </w:tcPr>
          <w:p w14:paraId="123C7859"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LBM</w:t>
            </w:r>
          </w:p>
        </w:tc>
        <w:tc>
          <w:tcPr>
            <w:tcW w:w="621" w:type="dxa"/>
          </w:tcPr>
          <w:p w14:paraId="34E1AE3F"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0.454*</w:t>
            </w:r>
          </w:p>
        </w:tc>
        <w:tc>
          <w:tcPr>
            <w:tcW w:w="621" w:type="dxa"/>
          </w:tcPr>
          <w:p w14:paraId="50E67E67"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0.930*</w:t>
            </w:r>
          </w:p>
        </w:tc>
        <w:tc>
          <w:tcPr>
            <w:tcW w:w="622" w:type="dxa"/>
          </w:tcPr>
          <w:p w14:paraId="358C1541"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0.005*</w:t>
            </w:r>
          </w:p>
        </w:tc>
        <w:tc>
          <w:tcPr>
            <w:tcW w:w="621" w:type="dxa"/>
          </w:tcPr>
          <w:p w14:paraId="5A181E4D" w14:textId="77777777" w:rsidR="00F66551" w:rsidRPr="00007230" w:rsidRDefault="00F66551" w:rsidP="004546D9">
            <w:pPr>
              <w:pStyle w:val="NoSpacing"/>
              <w:jc w:val="both"/>
              <w:rPr>
                <w:rFonts w:ascii="Arial Narrow" w:hAnsi="Arial Narrow"/>
                <w:sz w:val="12"/>
                <w:szCs w:val="12"/>
              </w:rPr>
            </w:pPr>
          </w:p>
        </w:tc>
        <w:tc>
          <w:tcPr>
            <w:tcW w:w="492" w:type="dxa"/>
          </w:tcPr>
          <w:p w14:paraId="6A4F58F2" w14:textId="77777777" w:rsidR="00F66551" w:rsidRPr="00007230" w:rsidRDefault="00F66551" w:rsidP="004546D9">
            <w:pPr>
              <w:pStyle w:val="NoSpacing"/>
              <w:jc w:val="both"/>
              <w:rPr>
                <w:rFonts w:ascii="Arial Narrow" w:hAnsi="Arial Narrow"/>
                <w:sz w:val="12"/>
                <w:szCs w:val="12"/>
              </w:rPr>
            </w:pPr>
          </w:p>
        </w:tc>
        <w:tc>
          <w:tcPr>
            <w:tcW w:w="621" w:type="dxa"/>
          </w:tcPr>
          <w:p w14:paraId="0114281D" w14:textId="77777777" w:rsidR="00F66551" w:rsidRPr="00007230" w:rsidRDefault="00F66551" w:rsidP="004546D9">
            <w:pPr>
              <w:pStyle w:val="NoSpacing"/>
              <w:jc w:val="both"/>
              <w:rPr>
                <w:rFonts w:ascii="Arial Narrow" w:hAnsi="Arial Narrow"/>
                <w:sz w:val="12"/>
                <w:szCs w:val="12"/>
              </w:rPr>
            </w:pPr>
          </w:p>
        </w:tc>
        <w:tc>
          <w:tcPr>
            <w:tcW w:w="622" w:type="dxa"/>
          </w:tcPr>
          <w:p w14:paraId="7D539F19" w14:textId="77777777" w:rsidR="00F66551" w:rsidRPr="00007230" w:rsidRDefault="00F66551" w:rsidP="004546D9">
            <w:pPr>
              <w:pStyle w:val="NoSpacing"/>
              <w:jc w:val="both"/>
              <w:rPr>
                <w:rFonts w:ascii="Arial Narrow" w:hAnsi="Arial Narrow"/>
                <w:sz w:val="12"/>
                <w:szCs w:val="12"/>
              </w:rPr>
            </w:pPr>
          </w:p>
        </w:tc>
        <w:tc>
          <w:tcPr>
            <w:tcW w:w="458" w:type="dxa"/>
          </w:tcPr>
          <w:p w14:paraId="0C0B75A0" w14:textId="77777777" w:rsidR="00F66551" w:rsidRPr="00007230" w:rsidRDefault="00F66551" w:rsidP="004546D9">
            <w:pPr>
              <w:pStyle w:val="NoSpacing"/>
              <w:jc w:val="both"/>
              <w:rPr>
                <w:rFonts w:ascii="Arial Narrow" w:hAnsi="Arial Narrow"/>
                <w:sz w:val="12"/>
                <w:szCs w:val="12"/>
              </w:rPr>
            </w:pPr>
          </w:p>
        </w:tc>
        <w:tc>
          <w:tcPr>
            <w:tcW w:w="416" w:type="dxa"/>
          </w:tcPr>
          <w:p w14:paraId="2EAC3D96" w14:textId="77777777" w:rsidR="00F66551" w:rsidRPr="00007230" w:rsidRDefault="00F66551" w:rsidP="004546D9">
            <w:pPr>
              <w:pStyle w:val="NoSpacing"/>
              <w:jc w:val="both"/>
              <w:rPr>
                <w:rFonts w:ascii="Arial Narrow" w:hAnsi="Arial Narrow"/>
                <w:sz w:val="12"/>
                <w:szCs w:val="12"/>
              </w:rPr>
            </w:pPr>
          </w:p>
        </w:tc>
        <w:tc>
          <w:tcPr>
            <w:tcW w:w="850" w:type="dxa"/>
          </w:tcPr>
          <w:p w14:paraId="20C381C1" w14:textId="77777777" w:rsidR="00F66551" w:rsidRPr="00007230" w:rsidRDefault="00F66551" w:rsidP="004546D9">
            <w:pPr>
              <w:pStyle w:val="NoSpacing"/>
              <w:jc w:val="both"/>
              <w:rPr>
                <w:rFonts w:ascii="Arial Narrow" w:hAnsi="Arial Narrow"/>
                <w:sz w:val="12"/>
                <w:szCs w:val="12"/>
              </w:rPr>
            </w:pPr>
          </w:p>
        </w:tc>
        <w:tc>
          <w:tcPr>
            <w:tcW w:w="860" w:type="dxa"/>
          </w:tcPr>
          <w:p w14:paraId="07558FED" w14:textId="77777777" w:rsidR="00F66551" w:rsidRPr="00007230" w:rsidRDefault="00F66551" w:rsidP="004546D9">
            <w:pPr>
              <w:pStyle w:val="NoSpacing"/>
              <w:jc w:val="both"/>
              <w:rPr>
                <w:rFonts w:ascii="Arial Narrow" w:hAnsi="Arial Narrow"/>
                <w:sz w:val="12"/>
                <w:szCs w:val="12"/>
              </w:rPr>
            </w:pPr>
          </w:p>
        </w:tc>
        <w:tc>
          <w:tcPr>
            <w:tcW w:w="425" w:type="dxa"/>
          </w:tcPr>
          <w:p w14:paraId="787F1D28" w14:textId="77777777" w:rsidR="00F66551" w:rsidRPr="00007230" w:rsidRDefault="00F66551" w:rsidP="004546D9">
            <w:pPr>
              <w:pStyle w:val="NoSpacing"/>
              <w:jc w:val="both"/>
              <w:rPr>
                <w:rFonts w:ascii="Arial Narrow" w:hAnsi="Arial Narrow"/>
                <w:sz w:val="12"/>
                <w:szCs w:val="12"/>
              </w:rPr>
            </w:pPr>
          </w:p>
        </w:tc>
        <w:tc>
          <w:tcPr>
            <w:tcW w:w="851" w:type="dxa"/>
          </w:tcPr>
          <w:p w14:paraId="3F8E9239" w14:textId="77777777" w:rsidR="00F66551" w:rsidRPr="00007230" w:rsidRDefault="00F66551" w:rsidP="004546D9">
            <w:pPr>
              <w:pStyle w:val="NoSpacing"/>
              <w:jc w:val="both"/>
              <w:rPr>
                <w:rFonts w:ascii="Arial Narrow" w:hAnsi="Arial Narrow"/>
                <w:sz w:val="12"/>
                <w:szCs w:val="12"/>
              </w:rPr>
            </w:pPr>
          </w:p>
        </w:tc>
      </w:tr>
      <w:tr w:rsidR="00F66551" w:rsidRPr="00007230" w14:paraId="1C4DCCDF" w14:textId="77777777" w:rsidTr="004546D9">
        <w:tc>
          <w:tcPr>
            <w:tcW w:w="1271" w:type="dxa"/>
          </w:tcPr>
          <w:p w14:paraId="36BBB40C"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Sitting Height</w:t>
            </w:r>
          </w:p>
        </w:tc>
        <w:tc>
          <w:tcPr>
            <w:tcW w:w="621" w:type="dxa"/>
          </w:tcPr>
          <w:p w14:paraId="59F7088C"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0.692*</w:t>
            </w:r>
          </w:p>
        </w:tc>
        <w:tc>
          <w:tcPr>
            <w:tcW w:w="621" w:type="dxa"/>
          </w:tcPr>
          <w:p w14:paraId="750FDB0B"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0.436*</w:t>
            </w:r>
          </w:p>
        </w:tc>
        <w:tc>
          <w:tcPr>
            <w:tcW w:w="622" w:type="dxa"/>
          </w:tcPr>
          <w:p w14:paraId="7C531C52"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0.015</w:t>
            </w:r>
          </w:p>
        </w:tc>
        <w:tc>
          <w:tcPr>
            <w:tcW w:w="621" w:type="dxa"/>
          </w:tcPr>
          <w:p w14:paraId="1B726236"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0.458*</w:t>
            </w:r>
          </w:p>
        </w:tc>
        <w:tc>
          <w:tcPr>
            <w:tcW w:w="492" w:type="dxa"/>
          </w:tcPr>
          <w:p w14:paraId="0E2E852A" w14:textId="77777777" w:rsidR="00F66551" w:rsidRPr="00007230" w:rsidRDefault="00F66551" w:rsidP="004546D9">
            <w:pPr>
              <w:pStyle w:val="NoSpacing"/>
              <w:jc w:val="both"/>
              <w:rPr>
                <w:rFonts w:ascii="Arial Narrow" w:hAnsi="Arial Narrow"/>
                <w:sz w:val="12"/>
                <w:szCs w:val="12"/>
              </w:rPr>
            </w:pPr>
          </w:p>
        </w:tc>
        <w:tc>
          <w:tcPr>
            <w:tcW w:w="621" w:type="dxa"/>
          </w:tcPr>
          <w:p w14:paraId="29B7640A" w14:textId="77777777" w:rsidR="00F66551" w:rsidRPr="00007230" w:rsidRDefault="00F66551" w:rsidP="004546D9">
            <w:pPr>
              <w:pStyle w:val="NoSpacing"/>
              <w:jc w:val="both"/>
              <w:rPr>
                <w:rFonts w:ascii="Arial Narrow" w:hAnsi="Arial Narrow"/>
                <w:sz w:val="12"/>
                <w:szCs w:val="12"/>
              </w:rPr>
            </w:pPr>
          </w:p>
        </w:tc>
        <w:tc>
          <w:tcPr>
            <w:tcW w:w="622" w:type="dxa"/>
          </w:tcPr>
          <w:p w14:paraId="7B85ADEB" w14:textId="77777777" w:rsidR="00F66551" w:rsidRPr="00007230" w:rsidRDefault="00F66551" w:rsidP="004546D9">
            <w:pPr>
              <w:pStyle w:val="NoSpacing"/>
              <w:jc w:val="both"/>
              <w:rPr>
                <w:rFonts w:ascii="Arial Narrow" w:hAnsi="Arial Narrow"/>
                <w:sz w:val="12"/>
                <w:szCs w:val="12"/>
              </w:rPr>
            </w:pPr>
          </w:p>
        </w:tc>
        <w:tc>
          <w:tcPr>
            <w:tcW w:w="458" w:type="dxa"/>
          </w:tcPr>
          <w:p w14:paraId="526E0BDA" w14:textId="77777777" w:rsidR="00F66551" w:rsidRPr="00007230" w:rsidRDefault="00F66551" w:rsidP="004546D9">
            <w:pPr>
              <w:pStyle w:val="NoSpacing"/>
              <w:jc w:val="both"/>
              <w:rPr>
                <w:rFonts w:ascii="Arial Narrow" w:hAnsi="Arial Narrow"/>
                <w:sz w:val="12"/>
                <w:szCs w:val="12"/>
              </w:rPr>
            </w:pPr>
          </w:p>
        </w:tc>
        <w:tc>
          <w:tcPr>
            <w:tcW w:w="416" w:type="dxa"/>
          </w:tcPr>
          <w:p w14:paraId="62C99138" w14:textId="77777777" w:rsidR="00F66551" w:rsidRPr="00007230" w:rsidRDefault="00F66551" w:rsidP="004546D9">
            <w:pPr>
              <w:pStyle w:val="NoSpacing"/>
              <w:jc w:val="both"/>
              <w:rPr>
                <w:rFonts w:ascii="Arial Narrow" w:hAnsi="Arial Narrow"/>
                <w:sz w:val="12"/>
                <w:szCs w:val="12"/>
              </w:rPr>
            </w:pPr>
          </w:p>
        </w:tc>
        <w:tc>
          <w:tcPr>
            <w:tcW w:w="850" w:type="dxa"/>
          </w:tcPr>
          <w:p w14:paraId="69D5082E" w14:textId="77777777" w:rsidR="00F66551" w:rsidRPr="00007230" w:rsidRDefault="00F66551" w:rsidP="004546D9">
            <w:pPr>
              <w:pStyle w:val="NoSpacing"/>
              <w:jc w:val="both"/>
              <w:rPr>
                <w:rFonts w:ascii="Arial Narrow" w:hAnsi="Arial Narrow"/>
                <w:sz w:val="12"/>
                <w:szCs w:val="12"/>
              </w:rPr>
            </w:pPr>
          </w:p>
        </w:tc>
        <w:tc>
          <w:tcPr>
            <w:tcW w:w="860" w:type="dxa"/>
          </w:tcPr>
          <w:p w14:paraId="2CA7A9B3" w14:textId="77777777" w:rsidR="00F66551" w:rsidRPr="00007230" w:rsidRDefault="00F66551" w:rsidP="004546D9">
            <w:pPr>
              <w:pStyle w:val="NoSpacing"/>
              <w:jc w:val="both"/>
              <w:rPr>
                <w:rFonts w:ascii="Arial Narrow" w:hAnsi="Arial Narrow"/>
                <w:sz w:val="12"/>
                <w:szCs w:val="12"/>
              </w:rPr>
            </w:pPr>
          </w:p>
        </w:tc>
        <w:tc>
          <w:tcPr>
            <w:tcW w:w="425" w:type="dxa"/>
          </w:tcPr>
          <w:p w14:paraId="3725FB77" w14:textId="77777777" w:rsidR="00F66551" w:rsidRPr="00007230" w:rsidRDefault="00F66551" w:rsidP="004546D9">
            <w:pPr>
              <w:pStyle w:val="NoSpacing"/>
              <w:jc w:val="both"/>
              <w:rPr>
                <w:rFonts w:ascii="Arial Narrow" w:hAnsi="Arial Narrow"/>
                <w:sz w:val="12"/>
                <w:szCs w:val="12"/>
              </w:rPr>
            </w:pPr>
          </w:p>
        </w:tc>
        <w:tc>
          <w:tcPr>
            <w:tcW w:w="851" w:type="dxa"/>
          </w:tcPr>
          <w:p w14:paraId="472CC9FD" w14:textId="77777777" w:rsidR="00F66551" w:rsidRPr="00007230" w:rsidRDefault="00F66551" w:rsidP="004546D9">
            <w:pPr>
              <w:pStyle w:val="NoSpacing"/>
              <w:jc w:val="both"/>
              <w:rPr>
                <w:rFonts w:ascii="Arial Narrow" w:hAnsi="Arial Narrow"/>
                <w:sz w:val="12"/>
                <w:szCs w:val="12"/>
              </w:rPr>
            </w:pPr>
          </w:p>
        </w:tc>
      </w:tr>
      <w:tr w:rsidR="00F66551" w:rsidRPr="00007230" w14:paraId="58C39AEE" w14:textId="77777777" w:rsidTr="004546D9">
        <w:tc>
          <w:tcPr>
            <w:tcW w:w="1271" w:type="dxa"/>
          </w:tcPr>
          <w:p w14:paraId="6FB9584E"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Buttocks Knee Length</w:t>
            </w:r>
          </w:p>
        </w:tc>
        <w:tc>
          <w:tcPr>
            <w:tcW w:w="621" w:type="dxa"/>
          </w:tcPr>
          <w:p w14:paraId="347DAB9D"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0.205*</w:t>
            </w:r>
          </w:p>
        </w:tc>
        <w:tc>
          <w:tcPr>
            <w:tcW w:w="621" w:type="dxa"/>
          </w:tcPr>
          <w:p w14:paraId="542D6280"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0.249*</w:t>
            </w:r>
          </w:p>
        </w:tc>
        <w:tc>
          <w:tcPr>
            <w:tcW w:w="622" w:type="dxa"/>
          </w:tcPr>
          <w:p w14:paraId="6C28B8BD"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0.97</w:t>
            </w:r>
          </w:p>
        </w:tc>
        <w:tc>
          <w:tcPr>
            <w:tcW w:w="621" w:type="dxa"/>
          </w:tcPr>
          <w:p w14:paraId="71442E9B"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0.227</w:t>
            </w:r>
          </w:p>
        </w:tc>
        <w:tc>
          <w:tcPr>
            <w:tcW w:w="492" w:type="dxa"/>
          </w:tcPr>
          <w:p w14:paraId="5FBCEB90"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0.167</w:t>
            </w:r>
          </w:p>
        </w:tc>
        <w:tc>
          <w:tcPr>
            <w:tcW w:w="621" w:type="dxa"/>
          </w:tcPr>
          <w:p w14:paraId="6DA5EBDF" w14:textId="77777777" w:rsidR="00F66551" w:rsidRPr="00007230" w:rsidRDefault="00F66551" w:rsidP="004546D9">
            <w:pPr>
              <w:pStyle w:val="NoSpacing"/>
              <w:jc w:val="both"/>
              <w:rPr>
                <w:rFonts w:ascii="Arial Narrow" w:hAnsi="Arial Narrow"/>
                <w:sz w:val="12"/>
                <w:szCs w:val="12"/>
              </w:rPr>
            </w:pPr>
          </w:p>
        </w:tc>
        <w:tc>
          <w:tcPr>
            <w:tcW w:w="622" w:type="dxa"/>
          </w:tcPr>
          <w:p w14:paraId="1156ADD2" w14:textId="77777777" w:rsidR="00F66551" w:rsidRPr="00007230" w:rsidRDefault="00F66551" w:rsidP="004546D9">
            <w:pPr>
              <w:pStyle w:val="NoSpacing"/>
              <w:jc w:val="both"/>
              <w:rPr>
                <w:rFonts w:ascii="Arial Narrow" w:hAnsi="Arial Narrow"/>
                <w:sz w:val="12"/>
                <w:szCs w:val="12"/>
              </w:rPr>
            </w:pPr>
          </w:p>
        </w:tc>
        <w:tc>
          <w:tcPr>
            <w:tcW w:w="458" w:type="dxa"/>
          </w:tcPr>
          <w:p w14:paraId="455702AB" w14:textId="77777777" w:rsidR="00F66551" w:rsidRPr="00007230" w:rsidRDefault="00F66551" w:rsidP="004546D9">
            <w:pPr>
              <w:pStyle w:val="NoSpacing"/>
              <w:jc w:val="both"/>
              <w:rPr>
                <w:rFonts w:ascii="Arial Narrow" w:hAnsi="Arial Narrow"/>
                <w:sz w:val="12"/>
                <w:szCs w:val="12"/>
              </w:rPr>
            </w:pPr>
          </w:p>
        </w:tc>
        <w:tc>
          <w:tcPr>
            <w:tcW w:w="416" w:type="dxa"/>
          </w:tcPr>
          <w:p w14:paraId="360E287F" w14:textId="77777777" w:rsidR="00F66551" w:rsidRPr="00007230" w:rsidRDefault="00F66551" w:rsidP="004546D9">
            <w:pPr>
              <w:pStyle w:val="NoSpacing"/>
              <w:jc w:val="both"/>
              <w:rPr>
                <w:rFonts w:ascii="Arial Narrow" w:hAnsi="Arial Narrow"/>
                <w:sz w:val="12"/>
                <w:szCs w:val="12"/>
              </w:rPr>
            </w:pPr>
          </w:p>
        </w:tc>
        <w:tc>
          <w:tcPr>
            <w:tcW w:w="850" w:type="dxa"/>
          </w:tcPr>
          <w:p w14:paraId="583469D3" w14:textId="77777777" w:rsidR="00F66551" w:rsidRPr="00007230" w:rsidRDefault="00F66551" w:rsidP="004546D9">
            <w:pPr>
              <w:pStyle w:val="NoSpacing"/>
              <w:jc w:val="both"/>
              <w:rPr>
                <w:rFonts w:ascii="Arial Narrow" w:hAnsi="Arial Narrow"/>
                <w:sz w:val="12"/>
                <w:szCs w:val="12"/>
              </w:rPr>
            </w:pPr>
          </w:p>
        </w:tc>
        <w:tc>
          <w:tcPr>
            <w:tcW w:w="860" w:type="dxa"/>
          </w:tcPr>
          <w:p w14:paraId="6DCCADC0" w14:textId="77777777" w:rsidR="00F66551" w:rsidRPr="00007230" w:rsidRDefault="00F66551" w:rsidP="004546D9">
            <w:pPr>
              <w:pStyle w:val="NoSpacing"/>
              <w:jc w:val="both"/>
              <w:rPr>
                <w:rFonts w:ascii="Arial Narrow" w:hAnsi="Arial Narrow"/>
                <w:sz w:val="12"/>
                <w:szCs w:val="12"/>
              </w:rPr>
            </w:pPr>
          </w:p>
        </w:tc>
        <w:tc>
          <w:tcPr>
            <w:tcW w:w="425" w:type="dxa"/>
          </w:tcPr>
          <w:p w14:paraId="60328061" w14:textId="77777777" w:rsidR="00F66551" w:rsidRPr="00007230" w:rsidRDefault="00F66551" w:rsidP="004546D9">
            <w:pPr>
              <w:pStyle w:val="NoSpacing"/>
              <w:jc w:val="both"/>
              <w:rPr>
                <w:rFonts w:ascii="Arial Narrow" w:hAnsi="Arial Narrow"/>
                <w:sz w:val="12"/>
                <w:szCs w:val="12"/>
              </w:rPr>
            </w:pPr>
          </w:p>
        </w:tc>
        <w:tc>
          <w:tcPr>
            <w:tcW w:w="851" w:type="dxa"/>
          </w:tcPr>
          <w:p w14:paraId="0C73FD28" w14:textId="77777777" w:rsidR="00F66551" w:rsidRPr="00007230" w:rsidRDefault="00F66551" w:rsidP="004546D9">
            <w:pPr>
              <w:pStyle w:val="NoSpacing"/>
              <w:jc w:val="both"/>
              <w:rPr>
                <w:rFonts w:ascii="Arial Narrow" w:hAnsi="Arial Narrow"/>
                <w:sz w:val="12"/>
                <w:szCs w:val="12"/>
              </w:rPr>
            </w:pPr>
          </w:p>
        </w:tc>
      </w:tr>
      <w:tr w:rsidR="00F66551" w:rsidRPr="00007230" w14:paraId="704F3E20" w14:textId="77777777" w:rsidTr="004546D9">
        <w:tc>
          <w:tcPr>
            <w:tcW w:w="1271" w:type="dxa"/>
          </w:tcPr>
          <w:p w14:paraId="631B8D87"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Lower Leg Length</w:t>
            </w:r>
          </w:p>
        </w:tc>
        <w:tc>
          <w:tcPr>
            <w:tcW w:w="621" w:type="dxa"/>
          </w:tcPr>
          <w:p w14:paraId="3311518E"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0.390</w:t>
            </w:r>
          </w:p>
        </w:tc>
        <w:tc>
          <w:tcPr>
            <w:tcW w:w="621" w:type="dxa"/>
          </w:tcPr>
          <w:p w14:paraId="3A728270"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0.464*</w:t>
            </w:r>
          </w:p>
        </w:tc>
        <w:tc>
          <w:tcPr>
            <w:tcW w:w="622" w:type="dxa"/>
          </w:tcPr>
          <w:p w14:paraId="5602D1F6"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0.127</w:t>
            </w:r>
          </w:p>
        </w:tc>
        <w:tc>
          <w:tcPr>
            <w:tcW w:w="621" w:type="dxa"/>
          </w:tcPr>
          <w:p w14:paraId="453DAAF3"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0.470*</w:t>
            </w:r>
          </w:p>
        </w:tc>
        <w:tc>
          <w:tcPr>
            <w:tcW w:w="492" w:type="dxa"/>
          </w:tcPr>
          <w:p w14:paraId="69D40B49"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0.336</w:t>
            </w:r>
          </w:p>
        </w:tc>
        <w:tc>
          <w:tcPr>
            <w:tcW w:w="621" w:type="dxa"/>
          </w:tcPr>
          <w:p w14:paraId="06C1D5A7"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0.220</w:t>
            </w:r>
          </w:p>
        </w:tc>
        <w:tc>
          <w:tcPr>
            <w:tcW w:w="622" w:type="dxa"/>
          </w:tcPr>
          <w:p w14:paraId="552E0AE2" w14:textId="77777777" w:rsidR="00F66551" w:rsidRPr="00007230" w:rsidRDefault="00F66551" w:rsidP="004546D9">
            <w:pPr>
              <w:pStyle w:val="NoSpacing"/>
              <w:jc w:val="both"/>
              <w:rPr>
                <w:rFonts w:ascii="Arial Narrow" w:hAnsi="Arial Narrow"/>
                <w:sz w:val="12"/>
                <w:szCs w:val="12"/>
              </w:rPr>
            </w:pPr>
          </w:p>
        </w:tc>
        <w:tc>
          <w:tcPr>
            <w:tcW w:w="458" w:type="dxa"/>
          </w:tcPr>
          <w:p w14:paraId="6264682D" w14:textId="77777777" w:rsidR="00F66551" w:rsidRPr="00007230" w:rsidRDefault="00F66551" w:rsidP="004546D9">
            <w:pPr>
              <w:pStyle w:val="NoSpacing"/>
              <w:jc w:val="both"/>
              <w:rPr>
                <w:rFonts w:ascii="Arial Narrow" w:hAnsi="Arial Narrow"/>
                <w:sz w:val="12"/>
                <w:szCs w:val="12"/>
              </w:rPr>
            </w:pPr>
          </w:p>
        </w:tc>
        <w:tc>
          <w:tcPr>
            <w:tcW w:w="416" w:type="dxa"/>
          </w:tcPr>
          <w:p w14:paraId="40FD6BA7" w14:textId="77777777" w:rsidR="00F66551" w:rsidRPr="00007230" w:rsidRDefault="00F66551" w:rsidP="004546D9">
            <w:pPr>
              <w:pStyle w:val="NoSpacing"/>
              <w:jc w:val="both"/>
              <w:rPr>
                <w:rFonts w:ascii="Arial Narrow" w:hAnsi="Arial Narrow"/>
                <w:sz w:val="12"/>
                <w:szCs w:val="12"/>
              </w:rPr>
            </w:pPr>
          </w:p>
        </w:tc>
        <w:tc>
          <w:tcPr>
            <w:tcW w:w="850" w:type="dxa"/>
          </w:tcPr>
          <w:p w14:paraId="5517AF52" w14:textId="77777777" w:rsidR="00F66551" w:rsidRPr="00007230" w:rsidRDefault="00F66551" w:rsidP="004546D9">
            <w:pPr>
              <w:pStyle w:val="NoSpacing"/>
              <w:jc w:val="both"/>
              <w:rPr>
                <w:rFonts w:ascii="Arial Narrow" w:hAnsi="Arial Narrow"/>
                <w:sz w:val="12"/>
                <w:szCs w:val="12"/>
              </w:rPr>
            </w:pPr>
          </w:p>
        </w:tc>
        <w:tc>
          <w:tcPr>
            <w:tcW w:w="860" w:type="dxa"/>
          </w:tcPr>
          <w:p w14:paraId="08ADCBD6" w14:textId="77777777" w:rsidR="00F66551" w:rsidRPr="00007230" w:rsidRDefault="00F66551" w:rsidP="004546D9">
            <w:pPr>
              <w:pStyle w:val="NoSpacing"/>
              <w:jc w:val="both"/>
              <w:rPr>
                <w:rFonts w:ascii="Arial Narrow" w:hAnsi="Arial Narrow"/>
                <w:sz w:val="12"/>
                <w:szCs w:val="12"/>
              </w:rPr>
            </w:pPr>
          </w:p>
        </w:tc>
        <w:tc>
          <w:tcPr>
            <w:tcW w:w="425" w:type="dxa"/>
          </w:tcPr>
          <w:p w14:paraId="0E718B90" w14:textId="77777777" w:rsidR="00F66551" w:rsidRPr="00007230" w:rsidRDefault="00F66551" w:rsidP="004546D9">
            <w:pPr>
              <w:pStyle w:val="NoSpacing"/>
              <w:jc w:val="both"/>
              <w:rPr>
                <w:rFonts w:ascii="Arial Narrow" w:hAnsi="Arial Narrow"/>
                <w:sz w:val="12"/>
                <w:szCs w:val="12"/>
              </w:rPr>
            </w:pPr>
          </w:p>
        </w:tc>
        <w:tc>
          <w:tcPr>
            <w:tcW w:w="851" w:type="dxa"/>
          </w:tcPr>
          <w:p w14:paraId="3503DD58" w14:textId="77777777" w:rsidR="00F66551" w:rsidRPr="00007230" w:rsidRDefault="00F66551" w:rsidP="004546D9">
            <w:pPr>
              <w:pStyle w:val="NoSpacing"/>
              <w:jc w:val="both"/>
              <w:rPr>
                <w:rFonts w:ascii="Arial Narrow" w:hAnsi="Arial Narrow"/>
                <w:sz w:val="12"/>
                <w:szCs w:val="12"/>
              </w:rPr>
            </w:pPr>
          </w:p>
        </w:tc>
      </w:tr>
      <w:tr w:rsidR="00F66551" w:rsidRPr="00007230" w14:paraId="2B98F8F8" w14:textId="77777777" w:rsidTr="004546D9">
        <w:tc>
          <w:tcPr>
            <w:tcW w:w="1271" w:type="dxa"/>
          </w:tcPr>
          <w:p w14:paraId="2B0F4491"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Arm Length</w:t>
            </w:r>
          </w:p>
        </w:tc>
        <w:tc>
          <w:tcPr>
            <w:tcW w:w="621" w:type="dxa"/>
          </w:tcPr>
          <w:p w14:paraId="03C63ABB"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0.420*</w:t>
            </w:r>
          </w:p>
        </w:tc>
        <w:tc>
          <w:tcPr>
            <w:tcW w:w="621" w:type="dxa"/>
          </w:tcPr>
          <w:p w14:paraId="66C7D96B"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0.547*</w:t>
            </w:r>
          </w:p>
        </w:tc>
        <w:tc>
          <w:tcPr>
            <w:tcW w:w="622" w:type="dxa"/>
          </w:tcPr>
          <w:p w14:paraId="1BECD4A3"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-0.91</w:t>
            </w:r>
          </w:p>
        </w:tc>
        <w:tc>
          <w:tcPr>
            <w:tcW w:w="621" w:type="dxa"/>
          </w:tcPr>
          <w:p w14:paraId="67A620DE"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0.634*</w:t>
            </w:r>
          </w:p>
        </w:tc>
        <w:tc>
          <w:tcPr>
            <w:tcW w:w="492" w:type="dxa"/>
          </w:tcPr>
          <w:p w14:paraId="6B47D291"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0.550*</w:t>
            </w:r>
          </w:p>
        </w:tc>
        <w:tc>
          <w:tcPr>
            <w:tcW w:w="621" w:type="dxa"/>
          </w:tcPr>
          <w:p w14:paraId="3D65F06C"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0.149</w:t>
            </w:r>
          </w:p>
        </w:tc>
        <w:tc>
          <w:tcPr>
            <w:tcW w:w="622" w:type="dxa"/>
          </w:tcPr>
          <w:p w14:paraId="0AC540DF"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0.793*</w:t>
            </w:r>
          </w:p>
        </w:tc>
        <w:tc>
          <w:tcPr>
            <w:tcW w:w="458" w:type="dxa"/>
          </w:tcPr>
          <w:p w14:paraId="4C565220" w14:textId="77777777" w:rsidR="00F66551" w:rsidRPr="00007230" w:rsidRDefault="00F66551" w:rsidP="004546D9">
            <w:pPr>
              <w:pStyle w:val="NoSpacing"/>
              <w:jc w:val="both"/>
              <w:rPr>
                <w:rFonts w:ascii="Arial Narrow" w:hAnsi="Arial Narrow"/>
                <w:sz w:val="12"/>
                <w:szCs w:val="12"/>
              </w:rPr>
            </w:pPr>
          </w:p>
        </w:tc>
        <w:tc>
          <w:tcPr>
            <w:tcW w:w="416" w:type="dxa"/>
          </w:tcPr>
          <w:p w14:paraId="2699686C" w14:textId="77777777" w:rsidR="00F66551" w:rsidRPr="00007230" w:rsidRDefault="00F66551" w:rsidP="004546D9">
            <w:pPr>
              <w:pStyle w:val="NoSpacing"/>
              <w:jc w:val="both"/>
              <w:rPr>
                <w:rFonts w:ascii="Arial Narrow" w:hAnsi="Arial Narrow"/>
                <w:sz w:val="12"/>
                <w:szCs w:val="12"/>
              </w:rPr>
            </w:pPr>
          </w:p>
        </w:tc>
        <w:tc>
          <w:tcPr>
            <w:tcW w:w="850" w:type="dxa"/>
          </w:tcPr>
          <w:p w14:paraId="6647C60F" w14:textId="77777777" w:rsidR="00F66551" w:rsidRPr="00007230" w:rsidRDefault="00F66551" w:rsidP="004546D9">
            <w:pPr>
              <w:pStyle w:val="NoSpacing"/>
              <w:jc w:val="both"/>
              <w:rPr>
                <w:rFonts w:ascii="Arial Narrow" w:hAnsi="Arial Narrow"/>
                <w:sz w:val="12"/>
                <w:szCs w:val="12"/>
              </w:rPr>
            </w:pPr>
          </w:p>
        </w:tc>
        <w:tc>
          <w:tcPr>
            <w:tcW w:w="860" w:type="dxa"/>
          </w:tcPr>
          <w:p w14:paraId="6A860A95" w14:textId="77777777" w:rsidR="00F66551" w:rsidRPr="00007230" w:rsidRDefault="00F66551" w:rsidP="004546D9">
            <w:pPr>
              <w:pStyle w:val="NoSpacing"/>
              <w:jc w:val="both"/>
              <w:rPr>
                <w:rFonts w:ascii="Arial Narrow" w:hAnsi="Arial Narrow"/>
                <w:sz w:val="12"/>
                <w:szCs w:val="12"/>
              </w:rPr>
            </w:pPr>
          </w:p>
        </w:tc>
        <w:tc>
          <w:tcPr>
            <w:tcW w:w="425" w:type="dxa"/>
          </w:tcPr>
          <w:p w14:paraId="3350EDDE" w14:textId="77777777" w:rsidR="00F66551" w:rsidRPr="00007230" w:rsidRDefault="00F66551" w:rsidP="004546D9">
            <w:pPr>
              <w:pStyle w:val="NoSpacing"/>
              <w:jc w:val="both"/>
              <w:rPr>
                <w:rFonts w:ascii="Arial Narrow" w:hAnsi="Arial Narrow"/>
                <w:sz w:val="12"/>
                <w:szCs w:val="12"/>
              </w:rPr>
            </w:pPr>
          </w:p>
        </w:tc>
        <w:tc>
          <w:tcPr>
            <w:tcW w:w="851" w:type="dxa"/>
          </w:tcPr>
          <w:p w14:paraId="42C21B2A" w14:textId="77777777" w:rsidR="00F66551" w:rsidRPr="00007230" w:rsidRDefault="00F66551" w:rsidP="004546D9">
            <w:pPr>
              <w:pStyle w:val="NoSpacing"/>
              <w:jc w:val="both"/>
              <w:rPr>
                <w:rFonts w:ascii="Arial Narrow" w:hAnsi="Arial Narrow"/>
                <w:sz w:val="12"/>
                <w:szCs w:val="12"/>
              </w:rPr>
            </w:pPr>
          </w:p>
        </w:tc>
      </w:tr>
      <w:tr w:rsidR="00F66551" w:rsidRPr="00007230" w14:paraId="3CC4E389" w14:textId="77777777" w:rsidTr="004546D9">
        <w:tc>
          <w:tcPr>
            <w:tcW w:w="1271" w:type="dxa"/>
          </w:tcPr>
          <w:p w14:paraId="26940C59"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Arm Span</w:t>
            </w:r>
          </w:p>
        </w:tc>
        <w:tc>
          <w:tcPr>
            <w:tcW w:w="621" w:type="dxa"/>
          </w:tcPr>
          <w:p w14:paraId="18AA8C66"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0.452*</w:t>
            </w:r>
          </w:p>
        </w:tc>
        <w:tc>
          <w:tcPr>
            <w:tcW w:w="621" w:type="dxa"/>
          </w:tcPr>
          <w:p w14:paraId="61D8E544"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0.594*</w:t>
            </w:r>
          </w:p>
        </w:tc>
        <w:tc>
          <w:tcPr>
            <w:tcW w:w="622" w:type="dxa"/>
          </w:tcPr>
          <w:p w14:paraId="58E05517"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-0.190</w:t>
            </w:r>
          </w:p>
        </w:tc>
        <w:tc>
          <w:tcPr>
            <w:tcW w:w="621" w:type="dxa"/>
          </w:tcPr>
          <w:p w14:paraId="312D4912"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0.718*</w:t>
            </w:r>
          </w:p>
        </w:tc>
        <w:tc>
          <w:tcPr>
            <w:tcW w:w="492" w:type="dxa"/>
          </w:tcPr>
          <w:p w14:paraId="3158F8BA"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0.610*</w:t>
            </w:r>
          </w:p>
        </w:tc>
        <w:tc>
          <w:tcPr>
            <w:tcW w:w="621" w:type="dxa"/>
          </w:tcPr>
          <w:p w14:paraId="3D4AD275"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0.229</w:t>
            </w:r>
          </w:p>
        </w:tc>
        <w:tc>
          <w:tcPr>
            <w:tcW w:w="622" w:type="dxa"/>
          </w:tcPr>
          <w:p w14:paraId="7A78B901"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0.703*</w:t>
            </w:r>
          </w:p>
        </w:tc>
        <w:tc>
          <w:tcPr>
            <w:tcW w:w="458" w:type="dxa"/>
          </w:tcPr>
          <w:p w14:paraId="045E47CA"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0.927*</w:t>
            </w:r>
          </w:p>
        </w:tc>
        <w:tc>
          <w:tcPr>
            <w:tcW w:w="416" w:type="dxa"/>
          </w:tcPr>
          <w:p w14:paraId="2FF4BD91" w14:textId="77777777" w:rsidR="00F66551" w:rsidRPr="00007230" w:rsidRDefault="00F66551" w:rsidP="004546D9">
            <w:pPr>
              <w:pStyle w:val="NoSpacing"/>
              <w:jc w:val="both"/>
              <w:rPr>
                <w:rFonts w:ascii="Arial Narrow" w:hAnsi="Arial Narrow"/>
                <w:sz w:val="12"/>
                <w:szCs w:val="12"/>
              </w:rPr>
            </w:pPr>
          </w:p>
        </w:tc>
        <w:tc>
          <w:tcPr>
            <w:tcW w:w="850" w:type="dxa"/>
          </w:tcPr>
          <w:p w14:paraId="5B192B75" w14:textId="77777777" w:rsidR="00F66551" w:rsidRPr="00007230" w:rsidRDefault="00F66551" w:rsidP="004546D9">
            <w:pPr>
              <w:pStyle w:val="NoSpacing"/>
              <w:jc w:val="both"/>
              <w:rPr>
                <w:rFonts w:ascii="Arial Narrow" w:hAnsi="Arial Narrow"/>
                <w:sz w:val="12"/>
                <w:szCs w:val="12"/>
              </w:rPr>
            </w:pPr>
          </w:p>
        </w:tc>
        <w:tc>
          <w:tcPr>
            <w:tcW w:w="860" w:type="dxa"/>
          </w:tcPr>
          <w:p w14:paraId="6FA501CA" w14:textId="77777777" w:rsidR="00F66551" w:rsidRPr="00007230" w:rsidRDefault="00F66551" w:rsidP="004546D9">
            <w:pPr>
              <w:pStyle w:val="NoSpacing"/>
              <w:jc w:val="both"/>
              <w:rPr>
                <w:rFonts w:ascii="Arial Narrow" w:hAnsi="Arial Narrow"/>
                <w:sz w:val="12"/>
                <w:szCs w:val="12"/>
              </w:rPr>
            </w:pPr>
          </w:p>
        </w:tc>
        <w:tc>
          <w:tcPr>
            <w:tcW w:w="425" w:type="dxa"/>
          </w:tcPr>
          <w:p w14:paraId="28429DDE" w14:textId="77777777" w:rsidR="00F66551" w:rsidRPr="00007230" w:rsidRDefault="00F66551" w:rsidP="004546D9">
            <w:pPr>
              <w:pStyle w:val="NoSpacing"/>
              <w:jc w:val="both"/>
              <w:rPr>
                <w:rFonts w:ascii="Arial Narrow" w:hAnsi="Arial Narrow"/>
                <w:sz w:val="12"/>
                <w:szCs w:val="12"/>
              </w:rPr>
            </w:pPr>
          </w:p>
        </w:tc>
        <w:tc>
          <w:tcPr>
            <w:tcW w:w="851" w:type="dxa"/>
          </w:tcPr>
          <w:p w14:paraId="1EAF0E50" w14:textId="77777777" w:rsidR="00F66551" w:rsidRPr="00007230" w:rsidRDefault="00F66551" w:rsidP="004546D9">
            <w:pPr>
              <w:pStyle w:val="NoSpacing"/>
              <w:jc w:val="both"/>
              <w:rPr>
                <w:rFonts w:ascii="Arial Narrow" w:hAnsi="Arial Narrow"/>
                <w:sz w:val="12"/>
                <w:szCs w:val="12"/>
              </w:rPr>
            </w:pPr>
          </w:p>
        </w:tc>
      </w:tr>
      <w:tr w:rsidR="00F66551" w:rsidRPr="00007230" w14:paraId="187EC1DE" w14:textId="77777777" w:rsidTr="004546D9">
        <w:tc>
          <w:tcPr>
            <w:tcW w:w="1271" w:type="dxa"/>
          </w:tcPr>
          <w:p w14:paraId="6859DBC1"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Chest Circumference</w:t>
            </w:r>
          </w:p>
        </w:tc>
        <w:tc>
          <w:tcPr>
            <w:tcW w:w="621" w:type="dxa"/>
          </w:tcPr>
          <w:p w14:paraId="5A5064E9"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0.256</w:t>
            </w:r>
          </w:p>
        </w:tc>
        <w:tc>
          <w:tcPr>
            <w:tcW w:w="621" w:type="dxa"/>
          </w:tcPr>
          <w:p w14:paraId="593C2AC4"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0.853*</w:t>
            </w:r>
          </w:p>
        </w:tc>
        <w:tc>
          <w:tcPr>
            <w:tcW w:w="622" w:type="dxa"/>
          </w:tcPr>
          <w:p w14:paraId="74417F29"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0.373</w:t>
            </w:r>
          </w:p>
        </w:tc>
        <w:tc>
          <w:tcPr>
            <w:tcW w:w="621" w:type="dxa"/>
          </w:tcPr>
          <w:p w14:paraId="0FB83F8F"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0.791*</w:t>
            </w:r>
          </w:p>
        </w:tc>
        <w:tc>
          <w:tcPr>
            <w:tcW w:w="492" w:type="dxa"/>
          </w:tcPr>
          <w:p w14:paraId="2A6B0793"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0.256</w:t>
            </w:r>
          </w:p>
        </w:tc>
        <w:tc>
          <w:tcPr>
            <w:tcW w:w="621" w:type="dxa"/>
          </w:tcPr>
          <w:p w14:paraId="670E55D6"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0.147</w:t>
            </w:r>
          </w:p>
        </w:tc>
        <w:tc>
          <w:tcPr>
            <w:tcW w:w="622" w:type="dxa"/>
          </w:tcPr>
          <w:p w14:paraId="2BFFDEDE"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0.436*</w:t>
            </w:r>
          </w:p>
        </w:tc>
        <w:tc>
          <w:tcPr>
            <w:tcW w:w="458" w:type="dxa"/>
          </w:tcPr>
          <w:p w14:paraId="1215A240"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0.489*</w:t>
            </w:r>
          </w:p>
        </w:tc>
        <w:tc>
          <w:tcPr>
            <w:tcW w:w="416" w:type="dxa"/>
          </w:tcPr>
          <w:p w14:paraId="62FE1C2F"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0.839*</w:t>
            </w:r>
          </w:p>
        </w:tc>
        <w:tc>
          <w:tcPr>
            <w:tcW w:w="850" w:type="dxa"/>
          </w:tcPr>
          <w:p w14:paraId="498C13FC" w14:textId="77777777" w:rsidR="00F66551" w:rsidRPr="00007230" w:rsidRDefault="00F66551" w:rsidP="004546D9">
            <w:pPr>
              <w:pStyle w:val="NoSpacing"/>
              <w:jc w:val="both"/>
              <w:rPr>
                <w:rFonts w:ascii="Arial Narrow" w:hAnsi="Arial Narrow"/>
                <w:sz w:val="12"/>
                <w:szCs w:val="12"/>
              </w:rPr>
            </w:pPr>
          </w:p>
        </w:tc>
        <w:tc>
          <w:tcPr>
            <w:tcW w:w="860" w:type="dxa"/>
          </w:tcPr>
          <w:p w14:paraId="1DE78D61" w14:textId="77777777" w:rsidR="00F66551" w:rsidRPr="00007230" w:rsidRDefault="00F66551" w:rsidP="004546D9">
            <w:pPr>
              <w:pStyle w:val="NoSpacing"/>
              <w:jc w:val="both"/>
              <w:rPr>
                <w:rFonts w:ascii="Arial Narrow" w:hAnsi="Arial Narrow"/>
                <w:sz w:val="12"/>
                <w:szCs w:val="12"/>
              </w:rPr>
            </w:pPr>
          </w:p>
        </w:tc>
        <w:tc>
          <w:tcPr>
            <w:tcW w:w="425" w:type="dxa"/>
          </w:tcPr>
          <w:p w14:paraId="57278C1E" w14:textId="77777777" w:rsidR="00F66551" w:rsidRPr="00007230" w:rsidRDefault="00F66551" w:rsidP="004546D9">
            <w:pPr>
              <w:pStyle w:val="NoSpacing"/>
              <w:jc w:val="both"/>
              <w:rPr>
                <w:rFonts w:ascii="Arial Narrow" w:hAnsi="Arial Narrow"/>
                <w:sz w:val="12"/>
                <w:szCs w:val="12"/>
              </w:rPr>
            </w:pPr>
          </w:p>
        </w:tc>
        <w:tc>
          <w:tcPr>
            <w:tcW w:w="851" w:type="dxa"/>
          </w:tcPr>
          <w:p w14:paraId="2337387C" w14:textId="77777777" w:rsidR="00F66551" w:rsidRPr="00007230" w:rsidRDefault="00F66551" w:rsidP="004546D9">
            <w:pPr>
              <w:pStyle w:val="NoSpacing"/>
              <w:jc w:val="both"/>
              <w:rPr>
                <w:rFonts w:ascii="Arial Narrow" w:hAnsi="Arial Narrow"/>
                <w:sz w:val="12"/>
                <w:szCs w:val="12"/>
              </w:rPr>
            </w:pPr>
          </w:p>
        </w:tc>
      </w:tr>
      <w:tr w:rsidR="00F66551" w:rsidRPr="00007230" w14:paraId="1ABA31D2" w14:textId="77777777" w:rsidTr="004546D9">
        <w:tc>
          <w:tcPr>
            <w:tcW w:w="1271" w:type="dxa"/>
          </w:tcPr>
          <w:p w14:paraId="51E02CCD"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Shoulder Circumference</w:t>
            </w:r>
          </w:p>
        </w:tc>
        <w:tc>
          <w:tcPr>
            <w:tcW w:w="621" w:type="dxa"/>
          </w:tcPr>
          <w:p w14:paraId="2023956F"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0.317</w:t>
            </w:r>
          </w:p>
        </w:tc>
        <w:tc>
          <w:tcPr>
            <w:tcW w:w="621" w:type="dxa"/>
          </w:tcPr>
          <w:p w14:paraId="10287874"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0.906</w:t>
            </w:r>
          </w:p>
        </w:tc>
        <w:tc>
          <w:tcPr>
            <w:tcW w:w="622" w:type="dxa"/>
          </w:tcPr>
          <w:p w14:paraId="7BA1A54C"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0.430*</w:t>
            </w:r>
          </w:p>
        </w:tc>
        <w:tc>
          <w:tcPr>
            <w:tcW w:w="621" w:type="dxa"/>
          </w:tcPr>
          <w:p w14:paraId="034F466E"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0.821*</w:t>
            </w:r>
          </w:p>
        </w:tc>
        <w:tc>
          <w:tcPr>
            <w:tcW w:w="492" w:type="dxa"/>
          </w:tcPr>
          <w:p w14:paraId="134D9A25"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0.349</w:t>
            </w:r>
          </w:p>
        </w:tc>
        <w:tc>
          <w:tcPr>
            <w:tcW w:w="621" w:type="dxa"/>
          </w:tcPr>
          <w:p w14:paraId="231F290E"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0.212</w:t>
            </w:r>
          </w:p>
        </w:tc>
        <w:tc>
          <w:tcPr>
            <w:tcW w:w="622" w:type="dxa"/>
          </w:tcPr>
          <w:p w14:paraId="7D76BD9F"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0.442*</w:t>
            </w:r>
          </w:p>
        </w:tc>
        <w:tc>
          <w:tcPr>
            <w:tcW w:w="458" w:type="dxa"/>
          </w:tcPr>
          <w:p w14:paraId="4F557E2A"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0.505*</w:t>
            </w:r>
          </w:p>
        </w:tc>
        <w:tc>
          <w:tcPr>
            <w:tcW w:w="416" w:type="dxa"/>
          </w:tcPr>
          <w:p w14:paraId="1DD5DF69"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0.762*</w:t>
            </w:r>
          </w:p>
        </w:tc>
        <w:tc>
          <w:tcPr>
            <w:tcW w:w="850" w:type="dxa"/>
          </w:tcPr>
          <w:p w14:paraId="30E883EE"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0.934*</w:t>
            </w:r>
          </w:p>
        </w:tc>
        <w:tc>
          <w:tcPr>
            <w:tcW w:w="860" w:type="dxa"/>
          </w:tcPr>
          <w:p w14:paraId="631A118F" w14:textId="77777777" w:rsidR="00F66551" w:rsidRPr="00007230" w:rsidRDefault="00F66551" w:rsidP="004546D9">
            <w:pPr>
              <w:pStyle w:val="NoSpacing"/>
              <w:jc w:val="both"/>
              <w:rPr>
                <w:rFonts w:ascii="Arial Narrow" w:hAnsi="Arial Narrow"/>
                <w:sz w:val="12"/>
                <w:szCs w:val="12"/>
              </w:rPr>
            </w:pPr>
          </w:p>
        </w:tc>
        <w:tc>
          <w:tcPr>
            <w:tcW w:w="425" w:type="dxa"/>
          </w:tcPr>
          <w:p w14:paraId="7A207B74" w14:textId="77777777" w:rsidR="00F66551" w:rsidRPr="00007230" w:rsidRDefault="00F66551" w:rsidP="004546D9">
            <w:pPr>
              <w:pStyle w:val="NoSpacing"/>
              <w:jc w:val="both"/>
              <w:rPr>
                <w:rFonts w:ascii="Arial Narrow" w:hAnsi="Arial Narrow"/>
                <w:sz w:val="12"/>
                <w:szCs w:val="12"/>
              </w:rPr>
            </w:pPr>
          </w:p>
        </w:tc>
        <w:tc>
          <w:tcPr>
            <w:tcW w:w="851" w:type="dxa"/>
          </w:tcPr>
          <w:p w14:paraId="4B2D0F8B" w14:textId="77777777" w:rsidR="00F66551" w:rsidRPr="00007230" w:rsidRDefault="00F66551" w:rsidP="004546D9">
            <w:pPr>
              <w:pStyle w:val="NoSpacing"/>
              <w:jc w:val="both"/>
              <w:rPr>
                <w:rFonts w:ascii="Arial Narrow" w:hAnsi="Arial Narrow"/>
                <w:sz w:val="12"/>
                <w:szCs w:val="12"/>
              </w:rPr>
            </w:pPr>
          </w:p>
        </w:tc>
      </w:tr>
      <w:tr w:rsidR="00F66551" w:rsidRPr="00007230" w14:paraId="0CBC7227" w14:textId="77777777" w:rsidTr="004546D9">
        <w:tc>
          <w:tcPr>
            <w:tcW w:w="1271" w:type="dxa"/>
          </w:tcPr>
          <w:p w14:paraId="74161576"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Foot Length</w:t>
            </w:r>
          </w:p>
        </w:tc>
        <w:tc>
          <w:tcPr>
            <w:tcW w:w="621" w:type="dxa"/>
          </w:tcPr>
          <w:p w14:paraId="0E423759"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0.462*</w:t>
            </w:r>
          </w:p>
        </w:tc>
        <w:tc>
          <w:tcPr>
            <w:tcW w:w="621" w:type="dxa"/>
          </w:tcPr>
          <w:p w14:paraId="1D51FEF7"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0.178</w:t>
            </w:r>
          </w:p>
        </w:tc>
        <w:tc>
          <w:tcPr>
            <w:tcW w:w="622" w:type="dxa"/>
          </w:tcPr>
          <w:p w14:paraId="6DAF14F5"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-0.077</w:t>
            </w:r>
          </w:p>
        </w:tc>
        <w:tc>
          <w:tcPr>
            <w:tcW w:w="621" w:type="dxa"/>
          </w:tcPr>
          <w:p w14:paraId="70C3E2ED"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0.220</w:t>
            </w:r>
          </w:p>
        </w:tc>
        <w:tc>
          <w:tcPr>
            <w:tcW w:w="492" w:type="dxa"/>
          </w:tcPr>
          <w:p w14:paraId="25E59BE7"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0.564*</w:t>
            </w:r>
          </w:p>
        </w:tc>
        <w:tc>
          <w:tcPr>
            <w:tcW w:w="621" w:type="dxa"/>
          </w:tcPr>
          <w:p w14:paraId="749AC5DB"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0.151</w:t>
            </w:r>
          </w:p>
        </w:tc>
        <w:tc>
          <w:tcPr>
            <w:tcW w:w="622" w:type="dxa"/>
          </w:tcPr>
          <w:p w14:paraId="70A553B3"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0.526*</w:t>
            </w:r>
          </w:p>
        </w:tc>
        <w:tc>
          <w:tcPr>
            <w:tcW w:w="458" w:type="dxa"/>
          </w:tcPr>
          <w:p w14:paraId="1188DEA9"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0.532*</w:t>
            </w:r>
          </w:p>
        </w:tc>
        <w:tc>
          <w:tcPr>
            <w:tcW w:w="416" w:type="dxa"/>
          </w:tcPr>
          <w:p w14:paraId="4AD2AAC6"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0.910*</w:t>
            </w:r>
          </w:p>
        </w:tc>
        <w:tc>
          <w:tcPr>
            <w:tcW w:w="850" w:type="dxa"/>
          </w:tcPr>
          <w:p w14:paraId="0EEE3C4F"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0.054</w:t>
            </w:r>
          </w:p>
        </w:tc>
        <w:tc>
          <w:tcPr>
            <w:tcW w:w="860" w:type="dxa"/>
          </w:tcPr>
          <w:p w14:paraId="648C5606"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0.008</w:t>
            </w:r>
          </w:p>
        </w:tc>
        <w:tc>
          <w:tcPr>
            <w:tcW w:w="425" w:type="dxa"/>
          </w:tcPr>
          <w:p w14:paraId="76CD0E46" w14:textId="77777777" w:rsidR="00F66551" w:rsidRPr="00007230" w:rsidRDefault="00F66551" w:rsidP="004546D9">
            <w:pPr>
              <w:pStyle w:val="NoSpacing"/>
              <w:jc w:val="both"/>
              <w:rPr>
                <w:rFonts w:ascii="Arial Narrow" w:hAnsi="Arial Narrow"/>
                <w:sz w:val="12"/>
                <w:szCs w:val="12"/>
              </w:rPr>
            </w:pPr>
          </w:p>
        </w:tc>
        <w:tc>
          <w:tcPr>
            <w:tcW w:w="851" w:type="dxa"/>
          </w:tcPr>
          <w:p w14:paraId="33A99B6D" w14:textId="77777777" w:rsidR="00F66551" w:rsidRPr="00007230" w:rsidRDefault="00F66551" w:rsidP="004546D9">
            <w:pPr>
              <w:pStyle w:val="NoSpacing"/>
              <w:jc w:val="both"/>
              <w:rPr>
                <w:rFonts w:ascii="Arial Narrow" w:hAnsi="Arial Narrow"/>
                <w:sz w:val="12"/>
                <w:szCs w:val="12"/>
              </w:rPr>
            </w:pPr>
          </w:p>
        </w:tc>
      </w:tr>
      <w:tr w:rsidR="00F66551" w:rsidRPr="00007230" w14:paraId="4B4FA222" w14:textId="77777777" w:rsidTr="004546D9">
        <w:tc>
          <w:tcPr>
            <w:tcW w:w="1271" w:type="dxa"/>
          </w:tcPr>
          <w:p w14:paraId="3473F592" w14:textId="77777777" w:rsidR="00F66551" w:rsidRPr="00007230" w:rsidRDefault="00F66551" w:rsidP="004546D9">
            <w:pPr>
              <w:pStyle w:val="NoSpacing"/>
              <w:jc w:val="both"/>
              <w:rPr>
                <w:rFonts w:ascii="Arial Narrow" w:hAnsi="Arial Narrow"/>
                <w:b/>
                <w:bCs/>
                <w:sz w:val="12"/>
                <w:szCs w:val="12"/>
              </w:rPr>
            </w:pPr>
            <w:r w:rsidRPr="00007230">
              <w:rPr>
                <w:rFonts w:ascii="Arial Narrow" w:hAnsi="Arial Narrow"/>
                <w:b/>
                <w:bCs/>
                <w:sz w:val="12"/>
                <w:szCs w:val="12"/>
              </w:rPr>
              <w:t>Performance</w:t>
            </w:r>
          </w:p>
        </w:tc>
        <w:tc>
          <w:tcPr>
            <w:tcW w:w="621" w:type="dxa"/>
          </w:tcPr>
          <w:p w14:paraId="5FA0ACBE"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-0.362</w:t>
            </w:r>
          </w:p>
        </w:tc>
        <w:tc>
          <w:tcPr>
            <w:tcW w:w="621" w:type="dxa"/>
          </w:tcPr>
          <w:p w14:paraId="320FD289"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-0.283</w:t>
            </w:r>
          </w:p>
        </w:tc>
        <w:tc>
          <w:tcPr>
            <w:tcW w:w="622" w:type="dxa"/>
          </w:tcPr>
          <w:p w14:paraId="240C9F9F"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0.084</w:t>
            </w:r>
          </w:p>
        </w:tc>
        <w:tc>
          <w:tcPr>
            <w:tcW w:w="621" w:type="dxa"/>
          </w:tcPr>
          <w:p w14:paraId="1354660A"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-0.329</w:t>
            </w:r>
          </w:p>
        </w:tc>
        <w:tc>
          <w:tcPr>
            <w:tcW w:w="492" w:type="dxa"/>
          </w:tcPr>
          <w:p w14:paraId="27DB47DB"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0.486*</w:t>
            </w:r>
          </w:p>
        </w:tc>
        <w:tc>
          <w:tcPr>
            <w:tcW w:w="621" w:type="dxa"/>
          </w:tcPr>
          <w:p w14:paraId="22605535"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-0.630</w:t>
            </w:r>
          </w:p>
        </w:tc>
        <w:tc>
          <w:tcPr>
            <w:tcW w:w="622" w:type="dxa"/>
          </w:tcPr>
          <w:p w14:paraId="64B19204"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-0.384</w:t>
            </w:r>
          </w:p>
        </w:tc>
        <w:tc>
          <w:tcPr>
            <w:tcW w:w="458" w:type="dxa"/>
          </w:tcPr>
          <w:p w14:paraId="0B3B9366"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-0.459*</w:t>
            </w:r>
          </w:p>
        </w:tc>
        <w:tc>
          <w:tcPr>
            <w:tcW w:w="416" w:type="dxa"/>
          </w:tcPr>
          <w:p w14:paraId="079271C5"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-0.074</w:t>
            </w:r>
          </w:p>
        </w:tc>
        <w:tc>
          <w:tcPr>
            <w:tcW w:w="850" w:type="dxa"/>
          </w:tcPr>
          <w:p w14:paraId="18235182"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-0.054</w:t>
            </w:r>
          </w:p>
        </w:tc>
        <w:tc>
          <w:tcPr>
            <w:tcW w:w="860" w:type="dxa"/>
          </w:tcPr>
          <w:p w14:paraId="1DFAB1E2"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-0.131</w:t>
            </w:r>
          </w:p>
        </w:tc>
        <w:tc>
          <w:tcPr>
            <w:tcW w:w="425" w:type="dxa"/>
          </w:tcPr>
          <w:p w14:paraId="3586F3C8"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-0.195</w:t>
            </w:r>
          </w:p>
        </w:tc>
        <w:tc>
          <w:tcPr>
            <w:tcW w:w="851" w:type="dxa"/>
          </w:tcPr>
          <w:p w14:paraId="154320D7" w14:textId="77777777" w:rsidR="00F66551" w:rsidRPr="00007230" w:rsidRDefault="00F66551" w:rsidP="004546D9">
            <w:pPr>
              <w:pStyle w:val="NoSpacing"/>
              <w:jc w:val="both"/>
              <w:rPr>
                <w:rFonts w:ascii="Arial Narrow" w:hAnsi="Arial Narrow"/>
                <w:sz w:val="12"/>
                <w:szCs w:val="12"/>
              </w:rPr>
            </w:pPr>
            <w:r w:rsidRPr="00007230">
              <w:rPr>
                <w:rFonts w:ascii="Arial Narrow" w:hAnsi="Arial Narrow"/>
                <w:sz w:val="12"/>
                <w:szCs w:val="12"/>
              </w:rPr>
              <w:t>1.00</w:t>
            </w:r>
          </w:p>
        </w:tc>
      </w:tr>
    </w:tbl>
    <w:p w14:paraId="490BDDE0" w14:textId="77777777" w:rsidR="00F66551" w:rsidRPr="00007230" w:rsidRDefault="00F66551" w:rsidP="00F66551">
      <w:pPr>
        <w:pStyle w:val="NoSpacing"/>
        <w:jc w:val="both"/>
        <w:rPr>
          <w:rFonts w:ascii="Arial Narrow" w:hAnsi="Arial Narrow"/>
          <w:sz w:val="12"/>
          <w:szCs w:val="12"/>
        </w:rPr>
        <w:sectPr w:rsidR="00F66551" w:rsidRPr="00007230" w:rsidSect="0002329A">
          <w:type w:val="continuous"/>
          <w:pgSz w:w="12240" w:h="15840"/>
          <w:pgMar w:top="1440" w:right="1440" w:bottom="1440" w:left="1440" w:header="720" w:footer="720" w:gutter="0"/>
          <w:cols w:space="720"/>
          <w:docGrid w:linePitch="360"/>
        </w:sectPr>
      </w:pPr>
      <w:r w:rsidRPr="00007230">
        <w:rPr>
          <w:rFonts w:ascii="Arial Narrow" w:hAnsi="Arial Narrow"/>
          <w:sz w:val="12"/>
          <w:szCs w:val="12"/>
        </w:rPr>
        <w:t>r.05(df 21) = 0.404</w:t>
      </w:r>
    </w:p>
    <w:p w14:paraId="674BA6F3" w14:textId="77777777" w:rsidR="00F66551" w:rsidRPr="00887F1B" w:rsidRDefault="00F66551" w:rsidP="00F66551">
      <w:pPr>
        <w:pStyle w:val="NoSpacing"/>
        <w:jc w:val="both"/>
        <w:rPr>
          <w:rFonts w:ascii="Arial Narrow" w:hAnsi="Arial Narrow"/>
        </w:rPr>
      </w:pPr>
    </w:p>
    <w:p w14:paraId="5C50AA8B" w14:textId="77777777" w:rsidR="00F66551" w:rsidRPr="00887F1B" w:rsidRDefault="00F66551" w:rsidP="00F66551">
      <w:pPr>
        <w:pStyle w:val="NoSpacing"/>
        <w:jc w:val="both"/>
        <w:rPr>
          <w:rFonts w:ascii="Arial Narrow" w:hAnsi="Arial Narrow"/>
        </w:rPr>
      </w:pPr>
      <w:r w:rsidRPr="00887F1B">
        <w:rPr>
          <w:rFonts w:ascii="Arial Narrow" w:hAnsi="Arial Narrow"/>
        </w:rPr>
        <w:t>Further, Table - 4 shows that there is a significant relation between performance and sitting height, performance and arm length and performance and arm span in the female swimmers.</w:t>
      </w:r>
    </w:p>
    <w:p w14:paraId="1DAB706A" w14:textId="77777777" w:rsidR="00F66551" w:rsidRPr="00887F1B" w:rsidRDefault="00F66551" w:rsidP="00F66551">
      <w:pPr>
        <w:pStyle w:val="NoSpacing"/>
        <w:jc w:val="both"/>
        <w:rPr>
          <w:rFonts w:ascii="Arial Narrow" w:hAnsi="Arial Narrow"/>
        </w:rPr>
      </w:pPr>
      <w:r w:rsidRPr="00887F1B">
        <w:rPr>
          <w:rFonts w:ascii="Arial Narrow" w:hAnsi="Arial Narrow"/>
        </w:rPr>
        <w:t xml:space="preserve">The table explains that if the sitting height is more, it shows an increase in the performance, this may be because of the greater reaching ability as the upper body length increases the body may possess a good aero dynamic shape which helps to reduce drag and increases the speed of the body to move through water. </w:t>
      </w:r>
    </w:p>
    <w:p w14:paraId="550444C9" w14:textId="77777777" w:rsidR="00F66551" w:rsidRPr="00887F1B" w:rsidRDefault="00F66551" w:rsidP="00F66551">
      <w:pPr>
        <w:pStyle w:val="NoSpacing"/>
        <w:jc w:val="both"/>
        <w:rPr>
          <w:rFonts w:ascii="Arial Narrow" w:hAnsi="Arial Narrow"/>
        </w:rPr>
      </w:pPr>
      <w:r w:rsidRPr="00887F1B">
        <w:rPr>
          <w:rFonts w:ascii="Arial Narrow" w:hAnsi="Arial Narrow"/>
        </w:rPr>
        <w:t xml:space="preserve">Another significant relation is that the arm length contributes to the increase in performance the greater the arm length, the swimmer may be able to give a great reach and is able to get more distance of pull in the water and also this helps to lot in the finishing where 'touch' becomes the important factor of winning in second's time. </w:t>
      </w:r>
    </w:p>
    <w:p w14:paraId="1FCFA84A" w14:textId="77777777" w:rsidR="00F66551" w:rsidRPr="00887F1B" w:rsidRDefault="00F66551" w:rsidP="00F66551">
      <w:pPr>
        <w:pStyle w:val="NoSpacing"/>
        <w:jc w:val="both"/>
        <w:rPr>
          <w:rFonts w:ascii="Arial Narrow" w:hAnsi="Arial Narrow"/>
        </w:rPr>
      </w:pPr>
      <w:r w:rsidRPr="00887F1B">
        <w:rPr>
          <w:rFonts w:ascii="Arial Narrow" w:hAnsi="Arial Narrow"/>
        </w:rPr>
        <w:t xml:space="preserve">There is also a significant relation between performance and Arm span. The longer the arms the better the performance given as the swimmer can get a longer distance of pull on each arm and this may allow the body to increase the speed of the body moving inside the water. </w:t>
      </w:r>
    </w:p>
    <w:p w14:paraId="7C77ED7B" w14:textId="77777777" w:rsidR="00F66551" w:rsidRPr="00887F1B" w:rsidRDefault="00F66551" w:rsidP="00F66551">
      <w:pPr>
        <w:pStyle w:val="NoSpacing"/>
        <w:jc w:val="both"/>
        <w:rPr>
          <w:rFonts w:ascii="Arial Narrow" w:hAnsi="Arial Narrow"/>
        </w:rPr>
      </w:pPr>
    </w:p>
    <w:p w14:paraId="1FDE7648" w14:textId="77777777" w:rsidR="00F66551" w:rsidRPr="00887F1B" w:rsidRDefault="00F66551" w:rsidP="00F66551">
      <w:pPr>
        <w:pStyle w:val="NoSpacing"/>
        <w:jc w:val="both"/>
        <w:rPr>
          <w:rFonts w:ascii="Arial Narrow" w:hAnsi="Arial Narrow"/>
          <w:b/>
          <w:bCs/>
        </w:rPr>
      </w:pPr>
      <w:r w:rsidRPr="00887F1B">
        <w:rPr>
          <w:rFonts w:ascii="Arial Narrow" w:hAnsi="Arial Narrow"/>
          <w:b/>
          <w:bCs/>
        </w:rPr>
        <w:t>CONCLUSIONS</w:t>
      </w:r>
    </w:p>
    <w:p w14:paraId="346C5F87" w14:textId="77777777" w:rsidR="00F66551" w:rsidRPr="00887F1B" w:rsidRDefault="00F66551" w:rsidP="00F66551">
      <w:pPr>
        <w:pStyle w:val="NoSpacing"/>
        <w:jc w:val="both"/>
        <w:rPr>
          <w:rFonts w:ascii="Arial Narrow" w:hAnsi="Arial Narrow"/>
        </w:rPr>
      </w:pPr>
      <w:r w:rsidRPr="00887F1B">
        <w:rPr>
          <w:rFonts w:ascii="Arial Narrow" w:hAnsi="Arial Narrow"/>
        </w:rPr>
        <w:t xml:space="preserve">This study was undertaken to find out the relationship of anthropometric measurements and body composition to the performance of state level male and female swimmers. Selected anthropometric measurements such as height, weight, sitting height, buttocks-knee-length, lower leg length, arm length, arm span, chest circumference, shoulder circumference, foot length and skinfold thickness of triceps, biceps, subscapular and </w:t>
      </w:r>
      <w:proofErr w:type="spellStart"/>
      <w:r w:rsidRPr="00887F1B">
        <w:rPr>
          <w:rFonts w:ascii="Arial Narrow" w:hAnsi="Arial Narrow"/>
        </w:rPr>
        <w:t>suprailiac</w:t>
      </w:r>
      <w:proofErr w:type="spellEnd"/>
      <w:r w:rsidRPr="00887F1B">
        <w:rPr>
          <w:rFonts w:ascii="Arial Narrow" w:hAnsi="Arial Narrow"/>
        </w:rPr>
        <w:t xml:space="preserve"> also with performance in various strokes of freestyle, breast stroke, butterfly stroke and back stroke (50 m) a total of 47 swimmers, 23 male and 24 female from BAC were selected as subjects. </w:t>
      </w:r>
    </w:p>
    <w:p w14:paraId="3C99A0CD" w14:textId="77777777" w:rsidR="00F66551" w:rsidRPr="00887F1B" w:rsidRDefault="00F66551" w:rsidP="00F66551">
      <w:pPr>
        <w:pStyle w:val="NoSpacing"/>
        <w:jc w:val="both"/>
        <w:rPr>
          <w:rFonts w:ascii="Arial Narrow" w:hAnsi="Arial Narrow"/>
        </w:rPr>
      </w:pPr>
      <w:r w:rsidRPr="00887F1B">
        <w:rPr>
          <w:rFonts w:ascii="Arial Narrow" w:hAnsi="Arial Narrow"/>
        </w:rPr>
        <w:t xml:space="preserve">Pearson's product moment correlation method was used for the statistical calculation to find the significant correlation between swimming performance and selected anthropometric measurements and body composition. </w:t>
      </w:r>
    </w:p>
    <w:p w14:paraId="6CBA9B62" w14:textId="77777777" w:rsidR="00F66551" w:rsidRPr="00887F1B" w:rsidRDefault="00F66551" w:rsidP="00F66551">
      <w:pPr>
        <w:pStyle w:val="NoSpacing"/>
        <w:jc w:val="both"/>
        <w:rPr>
          <w:rFonts w:ascii="Arial Narrow" w:hAnsi="Arial Narrow"/>
        </w:rPr>
      </w:pPr>
      <w:r w:rsidRPr="00887F1B">
        <w:rPr>
          <w:rFonts w:ascii="Arial Narrow" w:hAnsi="Arial Narrow"/>
        </w:rPr>
        <w:t>Body fat was the most reliable single body composition component which significantly</w:t>
      </w:r>
      <w:r>
        <w:rPr>
          <w:rFonts w:ascii="Arial Narrow" w:hAnsi="Arial Narrow"/>
        </w:rPr>
        <w:t xml:space="preserve"> </w:t>
      </w:r>
      <w:r w:rsidRPr="00887F1B">
        <w:rPr>
          <w:rFonts w:ascii="Arial Narrow" w:hAnsi="Arial Narrow"/>
        </w:rPr>
        <w:t xml:space="preserve">correlated with swimming performance in male swimmers. </w:t>
      </w:r>
    </w:p>
    <w:p w14:paraId="4DE7E04F" w14:textId="77777777" w:rsidR="00F66551" w:rsidRPr="00887F1B" w:rsidRDefault="00F66551" w:rsidP="00F66551">
      <w:pPr>
        <w:pStyle w:val="NoSpacing"/>
        <w:jc w:val="both"/>
        <w:rPr>
          <w:rFonts w:ascii="Arial Narrow" w:hAnsi="Arial Narrow"/>
        </w:rPr>
      </w:pPr>
      <w:r w:rsidRPr="00887F1B">
        <w:rPr>
          <w:rFonts w:ascii="Arial Narrow" w:hAnsi="Arial Narrow"/>
        </w:rPr>
        <w:t xml:space="preserve">Sitting height, arm length and arm span was the most reliable anthropometric measurement which significantly correlated with swimming performance in female swimmers. </w:t>
      </w:r>
    </w:p>
    <w:p w14:paraId="53950B24" w14:textId="77777777" w:rsidR="00F66551" w:rsidRPr="00887F1B" w:rsidRDefault="00F66551" w:rsidP="00F66551">
      <w:pPr>
        <w:pStyle w:val="NoSpacing"/>
        <w:jc w:val="both"/>
        <w:rPr>
          <w:rFonts w:ascii="Arial Narrow" w:hAnsi="Arial Narrow"/>
        </w:rPr>
      </w:pPr>
      <w:r w:rsidRPr="00887F1B">
        <w:rPr>
          <w:rFonts w:ascii="Arial Narrow" w:hAnsi="Arial Narrow"/>
        </w:rPr>
        <w:t xml:space="preserve">No other component and anthropometric measurements were found significant to the swimming performance in both male and female swimmers. </w:t>
      </w:r>
    </w:p>
    <w:p w14:paraId="17D9591E" w14:textId="77777777" w:rsidR="00F66551" w:rsidRPr="00887F1B" w:rsidRDefault="00F66551" w:rsidP="00F66551">
      <w:pPr>
        <w:pStyle w:val="NoSpacing"/>
        <w:jc w:val="both"/>
        <w:rPr>
          <w:rFonts w:ascii="Arial Narrow" w:hAnsi="Arial Narrow"/>
        </w:rPr>
      </w:pPr>
    </w:p>
    <w:p w14:paraId="083CA31A" w14:textId="77777777" w:rsidR="00F66551" w:rsidRPr="00007230" w:rsidRDefault="00F66551" w:rsidP="00F66551">
      <w:pPr>
        <w:pStyle w:val="NoSpacing"/>
        <w:jc w:val="both"/>
        <w:rPr>
          <w:rFonts w:ascii="Arial Narrow" w:hAnsi="Arial Narrow"/>
          <w:b/>
          <w:bCs/>
        </w:rPr>
      </w:pPr>
      <w:r w:rsidRPr="00007230">
        <w:rPr>
          <w:rFonts w:ascii="Arial Narrow" w:hAnsi="Arial Narrow"/>
          <w:b/>
          <w:bCs/>
        </w:rPr>
        <w:t>REFERENCES:</w:t>
      </w:r>
    </w:p>
    <w:p w14:paraId="1949CFB3" w14:textId="77777777" w:rsidR="00F66551" w:rsidRPr="00887F1B" w:rsidRDefault="00F66551" w:rsidP="00F66551">
      <w:pPr>
        <w:pStyle w:val="NoSpacing"/>
        <w:jc w:val="both"/>
        <w:rPr>
          <w:rFonts w:ascii="Arial Narrow" w:hAnsi="Arial Narrow"/>
        </w:rPr>
      </w:pPr>
      <w:r w:rsidRPr="00887F1B">
        <w:rPr>
          <w:rFonts w:ascii="Arial Narrow" w:hAnsi="Arial Narrow"/>
        </w:rPr>
        <w:t xml:space="preserve">Harrison, G. Gail., Buskirk, </w:t>
      </w:r>
      <w:proofErr w:type="spellStart"/>
      <w:r w:rsidRPr="00887F1B">
        <w:rPr>
          <w:rFonts w:ascii="Arial Narrow" w:hAnsi="Arial Narrow"/>
        </w:rPr>
        <w:t>Elsworth</w:t>
      </w:r>
      <w:proofErr w:type="spellEnd"/>
      <w:r w:rsidRPr="00887F1B">
        <w:rPr>
          <w:rFonts w:ascii="Arial Narrow" w:hAnsi="Arial Narrow"/>
        </w:rPr>
        <w:t xml:space="preserve">. R., Lindsay, </w:t>
      </w:r>
      <w:proofErr w:type="spellStart"/>
      <w:r w:rsidRPr="00887F1B">
        <w:rPr>
          <w:rFonts w:ascii="Arial Narrow" w:hAnsi="Arial Narrow"/>
        </w:rPr>
        <w:t>Cartes</w:t>
      </w:r>
      <w:proofErr w:type="spellEnd"/>
      <w:r w:rsidRPr="00887F1B">
        <w:rPr>
          <w:rFonts w:ascii="Arial Narrow" w:hAnsi="Arial Narrow"/>
        </w:rPr>
        <w:t xml:space="preserve"> J.E., Johnston, </w:t>
      </w:r>
      <w:proofErr w:type="spellStart"/>
      <w:r w:rsidRPr="00887F1B">
        <w:rPr>
          <w:rFonts w:ascii="Arial Narrow" w:hAnsi="Arial Narrow"/>
        </w:rPr>
        <w:t>Francis.E</w:t>
      </w:r>
      <w:proofErr w:type="spellEnd"/>
      <w:r w:rsidRPr="00887F1B">
        <w:rPr>
          <w:rFonts w:ascii="Arial Narrow" w:hAnsi="Arial Narrow"/>
        </w:rPr>
        <w:t xml:space="preserve">., </w:t>
      </w:r>
      <w:proofErr w:type="spellStart"/>
      <w:r w:rsidRPr="00887F1B">
        <w:rPr>
          <w:rFonts w:ascii="Arial Narrow" w:hAnsi="Arial Narrow"/>
        </w:rPr>
        <w:t>Timoty</w:t>
      </w:r>
      <w:proofErr w:type="spellEnd"/>
      <w:r w:rsidRPr="00887F1B">
        <w:rPr>
          <w:rFonts w:ascii="Arial Narrow" w:hAnsi="Arial Narrow"/>
        </w:rPr>
        <w:t xml:space="preserve">, Longman G., Pollock, </w:t>
      </w:r>
      <w:proofErr w:type="spellStart"/>
      <w:r w:rsidRPr="00887F1B">
        <w:rPr>
          <w:rFonts w:ascii="Arial Narrow" w:hAnsi="Arial Narrow"/>
        </w:rPr>
        <w:t>Micheal</w:t>
      </w:r>
      <w:proofErr w:type="spellEnd"/>
      <w:r w:rsidRPr="00887F1B">
        <w:rPr>
          <w:rFonts w:ascii="Arial Narrow" w:hAnsi="Arial Narrow"/>
        </w:rPr>
        <w:t xml:space="preserve">., Roche, </w:t>
      </w:r>
      <w:proofErr w:type="spellStart"/>
      <w:r w:rsidRPr="00887F1B">
        <w:rPr>
          <w:rFonts w:ascii="Arial Narrow" w:hAnsi="Arial Narrow"/>
        </w:rPr>
        <w:t>Alex.F</w:t>
      </w:r>
      <w:proofErr w:type="spellEnd"/>
      <w:r w:rsidRPr="00887F1B">
        <w:rPr>
          <w:rFonts w:ascii="Arial Narrow" w:hAnsi="Arial Narrow"/>
        </w:rPr>
        <w:t xml:space="preserve">. and </w:t>
      </w:r>
      <w:proofErr w:type="spellStart"/>
      <w:r w:rsidRPr="00887F1B">
        <w:rPr>
          <w:rFonts w:ascii="Arial Narrow" w:hAnsi="Arial Narrow"/>
        </w:rPr>
        <w:t>Wilmare</w:t>
      </w:r>
      <w:proofErr w:type="spellEnd"/>
      <w:r w:rsidRPr="00887F1B">
        <w:rPr>
          <w:rFonts w:ascii="Arial Narrow" w:hAnsi="Arial Narrow"/>
        </w:rPr>
        <w:t xml:space="preserve"> Jack. Skinfold Thicknesses and Measurement Technique. 1998. </w:t>
      </w:r>
    </w:p>
    <w:p w14:paraId="3FB1C2CB" w14:textId="77777777" w:rsidR="00F66551" w:rsidRPr="00887F1B" w:rsidRDefault="00F66551" w:rsidP="00F66551">
      <w:pPr>
        <w:pStyle w:val="NoSpacing"/>
        <w:jc w:val="both"/>
        <w:rPr>
          <w:rFonts w:ascii="Arial Narrow" w:hAnsi="Arial Narrow"/>
        </w:rPr>
      </w:pPr>
      <w:r w:rsidRPr="00887F1B">
        <w:rPr>
          <w:rFonts w:ascii="Arial Narrow" w:hAnsi="Arial Narrow"/>
        </w:rPr>
        <w:t xml:space="preserve">G.L. Timothy, </w:t>
      </w:r>
      <w:proofErr w:type="spellStart"/>
      <w:r w:rsidRPr="00887F1B">
        <w:rPr>
          <w:rFonts w:ascii="Arial Narrow" w:hAnsi="Arial Narrow"/>
        </w:rPr>
        <w:t>F.</w:t>
      </w:r>
      <w:proofErr w:type="gramStart"/>
      <w:r w:rsidRPr="00887F1B">
        <w:rPr>
          <w:rFonts w:ascii="Arial Narrow" w:hAnsi="Arial Narrow"/>
        </w:rPr>
        <w:t>R.Alex</w:t>
      </w:r>
      <w:proofErr w:type="spellEnd"/>
      <w:proofErr w:type="gramEnd"/>
      <w:r w:rsidRPr="00887F1B">
        <w:rPr>
          <w:rFonts w:ascii="Arial Narrow" w:hAnsi="Arial Narrow"/>
        </w:rPr>
        <w:t xml:space="preserve">, </w:t>
      </w:r>
      <w:proofErr w:type="spellStart"/>
      <w:r w:rsidRPr="00887F1B">
        <w:rPr>
          <w:rFonts w:ascii="Arial Narrow" w:hAnsi="Arial Narrow"/>
        </w:rPr>
        <w:t>M.Reynaldo</w:t>
      </w:r>
      <w:proofErr w:type="spellEnd"/>
      <w:r w:rsidRPr="00887F1B">
        <w:rPr>
          <w:rFonts w:ascii="Arial Narrow" w:hAnsi="Arial Narrow"/>
        </w:rPr>
        <w:t>, Anthropometric Standardization Reference Manual. Illinois: Human Kinetics Books, 1988.</w:t>
      </w:r>
    </w:p>
    <w:p w14:paraId="218ACB80" w14:textId="77777777" w:rsidR="00F66551" w:rsidRPr="00887F1B" w:rsidRDefault="00F66551" w:rsidP="00F66551">
      <w:pPr>
        <w:pStyle w:val="NoSpacing"/>
        <w:jc w:val="both"/>
        <w:rPr>
          <w:rFonts w:ascii="Arial Narrow" w:hAnsi="Arial Narrow"/>
        </w:rPr>
      </w:pPr>
      <w:proofErr w:type="spellStart"/>
      <w:r w:rsidRPr="00887F1B">
        <w:rPr>
          <w:rFonts w:ascii="Arial Narrow" w:hAnsi="Arial Narrow"/>
        </w:rPr>
        <w:t>Grupe</w:t>
      </w:r>
      <w:proofErr w:type="spellEnd"/>
      <w:r w:rsidRPr="00887F1B">
        <w:rPr>
          <w:rFonts w:ascii="Arial Narrow" w:hAnsi="Arial Narrow"/>
        </w:rPr>
        <w:t xml:space="preserve">, Sports in the modern world chances problems. New York: Published on behalf of the organizing Committee for XX Olympiad Munich, 1997. </w:t>
      </w:r>
    </w:p>
    <w:p w14:paraId="64ADBA99" w14:textId="77777777" w:rsidR="00F66551" w:rsidRPr="00887F1B" w:rsidRDefault="00F66551" w:rsidP="00F66551">
      <w:pPr>
        <w:pStyle w:val="NoSpacing"/>
        <w:jc w:val="both"/>
        <w:rPr>
          <w:rFonts w:ascii="Arial Narrow" w:hAnsi="Arial Narrow"/>
        </w:rPr>
      </w:pPr>
      <w:proofErr w:type="spellStart"/>
      <w:proofErr w:type="gramStart"/>
      <w:r w:rsidRPr="00887F1B">
        <w:rPr>
          <w:rFonts w:ascii="Arial Narrow" w:hAnsi="Arial Narrow"/>
        </w:rPr>
        <w:t>James.E.Homak</w:t>
      </w:r>
      <w:proofErr w:type="spellEnd"/>
      <w:proofErr w:type="gramEnd"/>
      <w:r w:rsidRPr="00887F1B">
        <w:rPr>
          <w:rFonts w:ascii="Arial Narrow" w:hAnsi="Arial Narrow"/>
        </w:rPr>
        <w:t xml:space="preserve">, </w:t>
      </w:r>
      <w:proofErr w:type="spellStart"/>
      <w:r w:rsidRPr="00887F1B">
        <w:rPr>
          <w:rFonts w:ascii="Arial Narrow" w:hAnsi="Arial Narrow"/>
        </w:rPr>
        <w:t>Allen.D.Phillips</w:t>
      </w:r>
      <w:proofErr w:type="spellEnd"/>
      <w:r w:rsidRPr="00887F1B">
        <w:rPr>
          <w:rFonts w:ascii="Arial Narrow" w:hAnsi="Arial Narrow"/>
        </w:rPr>
        <w:t>, Measurement and Evaluation in Physical Education. New York: John Willey and Sons, 2018.</w:t>
      </w:r>
    </w:p>
    <w:p w14:paraId="77DC7C42" w14:textId="77777777" w:rsidR="00F66551" w:rsidRPr="00887F1B" w:rsidRDefault="00F66551" w:rsidP="00F66551">
      <w:pPr>
        <w:pStyle w:val="NoSpacing"/>
        <w:jc w:val="both"/>
        <w:rPr>
          <w:rFonts w:ascii="Arial Narrow" w:hAnsi="Arial Narrow"/>
        </w:rPr>
      </w:pPr>
      <w:proofErr w:type="spellStart"/>
      <w:r w:rsidRPr="00887F1B">
        <w:rPr>
          <w:rFonts w:ascii="Arial Narrow" w:hAnsi="Arial Narrow"/>
        </w:rPr>
        <w:t>J.</w:t>
      </w:r>
      <w:proofErr w:type="gramStart"/>
      <w:r w:rsidRPr="00887F1B">
        <w:rPr>
          <w:rFonts w:ascii="Arial Narrow" w:hAnsi="Arial Narrow"/>
        </w:rPr>
        <w:t>E.Councilman</w:t>
      </w:r>
      <w:proofErr w:type="spellEnd"/>
      <w:proofErr w:type="gramEnd"/>
      <w:r w:rsidRPr="00887F1B">
        <w:rPr>
          <w:rFonts w:ascii="Arial Narrow" w:hAnsi="Arial Narrow"/>
        </w:rPr>
        <w:t xml:space="preserve"> Competitive Swimming Manual for Coaches and Swimmers. Pelham book, 1978.</w:t>
      </w:r>
    </w:p>
    <w:p w14:paraId="6097F9C5" w14:textId="77777777" w:rsidR="00F66551" w:rsidRPr="00887F1B" w:rsidRDefault="00F66551" w:rsidP="00F66551">
      <w:pPr>
        <w:pStyle w:val="NoSpacing"/>
        <w:jc w:val="both"/>
        <w:rPr>
          <w:rFonts w:ascii="Arial Narrow" w:hAnsi="Arial Narrow"/>
        </w:rPr>
      </w:pPr>
      <w:proofErr w:type="spellStart"/>
      <w:r w:rsidRPr="00887F1B">
        <w:rPr>
          <w:rFonts w:ascii="Arial Narrow" w:hAnsi="Arial Narrow"/>
        </w:rPr>
        <w:t>J.</w:t>
      </w:r>
      <w:proofErr w:type="gramStart"/>
      <w:r w:rsidRPr="00887F1B">
        <w:rPr>
          <w:rFonts w:ascii="Arial Narrow" w:hAnsi="Arial Narrow"/>
        </w:rPr>
        <w:t>E.Councilman</w:t>
      </w:r>
      <w:proofErr w:type="spellEnd"/>
      <w:proofErr w:type="gramEnd"/>
      <w:r w:rsidRPr="00887F1B">
        <w:rPr>
          <w:rFonts w:ascii="Arial Narrow" w:hAnsi="Arial Narrow"/>
        </w:rPr>
        <w:t xml:space="preserve"> The Science of Swimming, Pelham Books, 2019. </w:t>
      </w:r>
    </w:p>
    <w:p w14:paraId="4155D5E7" w14:textId="77777777" w:rsidR="00F66551" w:rsidRPr="00887F1B" w:rsidRDefault="00F66551" w:rsidP="00F66551">
      <w:pPr>
        <w:pStyle w:val="NoSpacing"/>
        <w:jc w:val="both"/>
        <w:rPr>
          <w:rFonts w:ascii="Arial Narrow" w:hAnsi="Arial Narrow"/>
        </w:rPr>
      </w:pPr>
      <w:proofErr w:type="spellStart"/>
      <w:r w:rsidRPr="00887F1B">
        <w:rPr>
          <w:rFonts w:ascii="Arial Narrow" w:hAnsi="Arial Narrow"/>
        </w:rPr>
        <w:t>J.E.</w:t>
      </w:r>
      <w:proofErr w:type="gramStart"/>
      <w:r w:rsidRPr="00887F1B">
        <w:rPr>
          <w:rFonts w:ascii="Arial Narrow" w:hAnsi="Arial Narrow"/>
        </w:rPr>
        <w:t>L.Cartes</w:t>
      </w:r>
      <w:proofErr w:type="spellEnd"/>
      <w:proofErr w:type="gramEnd"/>
      <w:r w:rsidRPr="00887F1B">
        <w:rPr>
          <w:rFonts w:ascii="Arial Narrow" w:hAnsi="Arial Narrow"/>
        </w:rPr>
        <w:t>, Physical Structure of Olympic Athletes London: 3, Karger, 1982. P: 151.</w:t>
      </w:r>
    </w:p>
    <w:p w14:paraId="14FBE8DF" w14:textId="77777777" w:rsidR="00F66551" w:rsidRPr="00887F1B" w:rsidRDefault="00F66551" w:rsidP="00F66551">
      <w:pPr>
        <w:pStyle w:val="NoSpacing"/>
        <w:jc w:val="both"/>
        <w:rPr>
          <w:rFonts w:ascii="Arial Narrow" w:hAnsi="Arial Narrow"/>
        </w:rPr>
      </w:pPr>
      <w:r w:rsidRPr="00887F1B">
        <w:rPr>
          <w:rFonts w:ascii="Arial Narrow" w:hAnsi="Arial Narrow"/>
        </w:rPr>
        <w:t>https://www.britannica.com/sports/swimming-sport</w:t>
      </w:r>
    </w:p>
    <w:p w14:paraId="1F216058" w14:textId="77777777" w:rsidR="00F66551" w:rsidRPr="00887F1B" w:rsidRDefault="00F66551" w:rsidP="00F66551">
      <w:pPr>
        <w:pStyle w:val="NoSpacing"/>
        <w:jc w:val="both"/>
        <w:rPr>
          <w:rFonts w:ascii="Arial Narrow" w:hAnsi="Arial Narrow"/>
        </w:rPr>
      </w:pPr>
      <w:r w:rsidRPr="00887F1B">
        <w:rPr>
          <w:rFonts w:ascii="Arial Narrow" w:hAnsi="Arial Narrow"/>
        </w:rPr>
        <w:t>https://www.healthline.com/health/benefits-of-swimming</w:t>
      </w:r>
    </w:p>
    <w:p w14:paraId="5E79E5AF" w14:textId="77777777" w:rsidR="00F66551" w:rsidRPr="00887F1B" w:rsidRDefault="00F66551" w:rsidP="00F66551">
      <w:pPr>
        <w:pStyle w:val="NoSpacing"/>
        <w:jc w:val="both"/>
        <w:rPr>
          <w:rFonts w:ascii="Arial Narrow" w:hAnsi="Arial Narrow"/>
        </w:rPr>
      </w:pPr>
      <w:r w:rsidRPr="00887F1B">
        <w:rPr>
          <w:rFonts w:ascii="Arial Narrow" w:hAnsi="Arial Narrow"/>
        </w:rPr>
        <w:t>https://www.betterhealth.vic.gov.au/health/healthyliving/swimming-health-benefits</w:t>
      </w:r>
    </w:p>
    <w:p w14:paraId="056D62FD" w14:textId="77777777" w:rsidR="00F66551" w:rsidRPr="00887F1B" w:rsidRDefault="00F66551" w:rsidP="00F66551">
      <w:pPr>
        <w:pStyle w:val="NoSpacing"/>
        <w:jc w:val="both"/>
        <w:rPr>
          <w:rFonts w:ascii="Arial Narrow" w:hAnsi="Arial Narrow"/>
        </w:rPr>
      </w:pPr>
      <w:r w:rsidRPr="00887F1B">
        <w:rPr>
          <w:rFonts w:ascii="Arial Narrow" w:hAnsi="Arial Narrow"/>
        </w:rPr>
        <w:t>https://www.sciencedirect.com/topics/neuroscience/anthropometry</w:t>
      </w:r>
    </w:p>
    <w:p w14:paraId="507B336A" w14:textId="77777777" w:rsidR="00F66551" w:rsidRPr="00887F1B" w:rsidRDefault="00F66551" w:rsidP="00F66551">
      <w:pPr>
        <w:pStyle w:val="NoSpacing"/>
        <w:jc w:val="both"/>
        <w:rPr>
          <w:rFonts w:ascii="Arial Narrow" w:hAnsi="Arial Narrow"/>
        </w:rPr>
      </w:pPr>
      <w:r w:rsidRPr="00887F1B">
        <w:rPr>
          <w:rFonts w:ascii="Arial Narrow" w:hAnsi="Arial Narrow"/>
        </w:rPr>
        <w:lastRenderedPageBreak/>
        <w:t>https://wwwn.cdc.gov/nchs/data/nhanes3/manuals/anthro.pdf</w:t>
      </w:r>
    </w:p>
    <w:p w14:paraId="2170497E" w14:textId="77777777" w:rsidR="00F66551" w:rsidRPr="00887F1B" w:rsidRDefault="00F66551" w:rsidP="00F66551">
      <w:pPr>
        <w:pStyle w:val="NoSpacing"/>
        <w:jc w:val="both"/>
        <w:rPr>
          <w:rFonts w:ascii="Arial Narrow" w:hAnsi="Arial Narrow"/>
        </w:rPr>
      </w:pPr>
      <w:r w:rsidRPr="00887F1B">
        <w:rPr>
          <w:rFonts w:ascii="Arial Narrow" w:hAnsi="Arial Narrow"/>
        </w:rPr>
        <w:t xml:space="preserve">https://inbodyusa.com/general/what-is-body-composition/ </w:t>
      </w:r>
    </w:p>
    <w:p w14:paraId="6BC03466" w14:textId="77777777" w:rsidR="00F66551" w:rsidRPr="00887F1B" w:rsidRDefault="00F66551" w:rsidP="00F66551">
      <w:pPr>
        <w:pStyle w:val="NoSpacing"/>
        <w:jc w:val="both"/>
        <w:rPr>
          <w:rFonts w:ascii="Arial Narrow" w:hAnsi="Arial Narrow"/>
        </w:rPr>
      </w:pPr>
      <w:r w:rsidRPr="00887F1B">
        <w:rPr>
          <w:rFonts w:ascii="Arial Narrow" w:hAnsi="Arial Narrow"/>
        </w:rPr>
        <w:t>https://www.verywellfit.com/what-is-body-composition-3495614</w:t>
      </w:r>
    </w:p>
    <w:p w14:paraId="47A70DC9" w14:textId="77777777" w:rsidR="00F66551" w:rsidRPr="00887F1B" w:rsidRDefault="00F66551" w:rsidP="00F66551">
      <w:pPr>
        <w:pStyle w:val="NoSpacing"/>
        <w:jc w:val="both"/>
        <w:rPr>
          <w:rFonts w:ascii="Arial Narrow" w:hAnsi="Arial Narrow"/>
        </w:rPr>
      </w:pPr>
    </w:p>
    <w:p w14:paraId="10042DB9" w14:textId="77777777" w:rsidR="00F66551" w:rsidRDefault="00F66551" w:rsidP="00570702">
      <w:pPr>
        <w:pStyle w:val="NoSpacing"/>
        <w:ind w:right="27"/>
        <w:jc w:val="both"/>
        <w:rPr>
          <w:rFonts w:ascii="Arial Narrow" w:hAnsi="Arial Narrow"/>
          <w:b/>
          <w:bCs/>
        </w:rPr>
      </w:pPr>
    </w:p>
    <w:sectPr w:rsidR="00F66551" w:rsidSect="006D493A">
      <w:headerReference w:type="even" r:id="rId11"/>
      <w:headerReference w:type="default" r:id="rId12"/>
      <w:footerReference w:type="default" r:id="rId13"/>
      <w:headerReference w:type="first" r:id="rId14"/>
      <w:pgSz w:w="12240" w:h="15840" w:code="1"/>
      <w:pgMar w:top="1440" w:right="1440" w:bottom="1440" w:left="1440" w:header="1701" w:footer="850" w:gutter="0"/>
      <w:cols w:space="2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C81FF" w14:textId="77777777" w:rsidR="0094232A" w:rsidRDefault="0094232A" w:rsidP="006D493A">
      <w:pPr>
        <w:spacing w:after="0" w:line="240" w:lineRule="auto"/>
      </w:pPr>
      <w:r>
        <w:separator/>
      </w:r>
    </w:p>
  </w:endnote>
  <w:endnote w:type="continuationSeparator" w:id="0">
    <w:p w14:paraId="095AE99D" w14:textId="77777777" w:rsidR="0094232A" w:rsidRDefault="0094232A" w:rsidP="006D4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36BF8" w14:textId="79EA435F" w:rsidR="00F66551" w:rsidRPr="00F66551" w:rsidRDefault="00B60678" w:rsidP="00F66551">
    <w:pPr>
      <w:pStyle w:val="Footer"/>
      <w:pBdr>
        <w:top w:val="thinThickSmallGap" w:sz="24" w:space="1" w:color="622423"/>
      </w:pBdr>
      <w:tabs>
        <w:tab w:val="clear" w:pos="4680"/>
        <w:tab w:val="clear" w:pos="9360"/>
        <w:tab w:val="left" w:pos="4815"/>
        <w:tab w:val="left" w:pos="5295"/>
        <w:tab w:val="left" w:pos="5670"/>
        <w:tab w:val="right" w:pos="9405"/>
      </w:tabs>
      <w:rPr>
        <w:rFonts w:ascii="Arial Narrow" w:hAnsi="Arial Narrow"/>
        <w:b/>
        <w:sz w:val="20"/>
        <w:szCs w:val="20"/>
        <w:lang w:val="en-IN"/>
      </w:rPr>
    </w:pPr>
    <w:r>
      <w:rPr>
        <w:rFonts w:ascii="Arial Narrow" w:hAnsi="Arial Narrow"/>
        <w:b/>
        <w:sz w:val="20"/>
        <w:szCs w:val="20"/>
        <w:lang w:val="en-IN"/>
      </w:rPr>
      <w:t xml:space="preserve">Chandana </w:t>
    </w:r>
    <w:proofErr w:type="spellStart"/>
    <w:r>
      <w:rPr>
        <w:rFonts w:ascii="Arial Narrow" w:hAnsi="Arial Narrow"/>
        <w:b/>
        <w:sz w:val="20"/>
        <w:szCs w:val="20"/>
        <w:lang w:val="en-IN"/>
      </w:rPr>
      <w:t>Eswar</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6B3D5" w14:textId="08C242D8" w:rsidR="007256D5" w:rsidRPr="00F237CE" w:rsidRDefault="002014A4" w:rsidP="007256D5">
    <w:pPr>
      <w:pStyle w:val="Footer"/>
      <w:pBdr>
        <w:top w:val="thinThickSmallGap" w:sz="24" w:space="1" w:color="622423"/>
      </w:pBdr>
      <w:tabs>
        <w:tab w:val="clear" w:pos="4680"/>
        <w:tab w:val="clear" w:pos="9360"/>
        <w:tab w:val="left" w:pos="4815"/>
        <w:tab w:val="left" w:pos="5295"/>
        <w:tab w:val="left" w:pos="5670"/>
        <w:tab w:val="right" w:pos="9405"/>
      </w:tabs>
      <w:rPr>
        <w:rFonts w:ascii="Arial Narrow" w:hAnsi="Arial Narrow"/>
        <w:b/>
        <w:sz w:val="20"/>
        <w:szCs w:val="20"/>
        <w:lang w:val="en-IN"/>
      </w:rPr>
    </w:pPr>
    <w:r>
      <w:rPr>
        <w:rFonts w:ascii="Arial Narrow" w:hAnsi="Arial Narrow"/>
        <w:b/>
        <w:sz w:val="20"/>
        <w:szCs w:val="20"/>
        <w:lang w:val="en-IN"/>
      </w:rPr>
      <w:t xml:space="preserve">Mahesh Singh </w:t>
    </w:r>
    <w:proofErr w:type="spellStart"/>
    <w:r>
      <w:rPr>
        <w:rFonts w:ascii="Arial Narrow" w:hAnsi="Arial Narrow"/>
        <w:b/>
        <w:sz w:val="20"/>
        <w:szCs w:val="20"/>
        <w:lang w:val="en-IN"/>
      </w:rPr>
      <w:t>Dhapola</w:t>
    </w:r>
    <w:proofErr w:type="spellEnd"/>
    <w:r>
      <w:rPr>
        <w:rFonts w:ascii="Arial Narrow" w:hAnsi="Arial Narrow"/>
        <w:b/>
        <w:sz w:val="20"/>
        <w:szCs w:val="20"/>
        <w:lang w:val="en-IN"/>
      </w:rPr>
      <w:t xml:space="preserve">, </w:t>
    </w:r>
    <w:proofErr w:type="spellStart"/>
    <w:r>
      <w:rPr>
        <w:rFonts w:ascii="Arial Narrow" w:hAnsi="Arial Narrow"/>
        <w:b/>
        <w:sz w:val="20"/>
        <w:szCs w:val="20"/>
        <w:lang w:val="en-IN"/>
      </w:rPr>
      <w:t>Debabrata</w:t>
    </w:r>
    <w:proofErr w:type="spellEnd"/>
    <w:r>
      <w:rPr>
        <w:rFonts w:ascii="Arial Narrow" w:hAnsi="Arial Narrow"/>
        <w:b/>
        <w:sz w:val="20"/>
        <w:szCs w:val="20"/>
        <w:lang w:val="en-IN"/>
      </w:rPr>
      <w:t xml:space="preserve"> Sarkar and Gaurav Pant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E3E74" w14:textId="77777777" w:rsidR="0094232A" w:rsidRDefault="0094232A" w:rsidP="006D493A">
      <w:pPr>
        <w:spacing w:after="0" w:line="240" w:lineRule="auto"/>
      </w:pPr>
      <w:r>
        <w:separator/>
      </w:r>
    </w:p>
  </w:footnote>
  <w:footnote w:type="continuationSeparator" w:id="0">
    <w:p w14:paraId="5199F493" w14:textId="77777777" w:rsidR="0094232A" w:rsidRDefault="0094232A" w:rsidP="006D4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C12A6" w14:textId="6E147BF2" w:rsidR="00F66551" w:rsidRDefault="0094232A">
    <w:pPr>
      <w:pStyle w:val="Header"/>
    </w:pPr>
    <w:r>
      <w:rPr>
        <w:noProof/>
      </w:rPr>
      <w:pict w14:anchorId="0542C8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9032" o:spid="_x0000_s2053" type="#_x0000_t136" style="position:absolute;margin-left:0;margin-top:0;width:461.85pt;height:197.95pt;rotation:315;z-index:-251644928;mso-position-horizontal:center;mso-position-horizontal-relative:margin;mso-position-vertical:center;mso-position-vertical-relative:margin" o:allowincell="f" fillcolor="#5b9bd5 [3204]" stroked="f">
          <v:fill opacity=".5"/>
          <v:textpath style="font-family:&quot;Calibri&quot;;font-size:1pt" string="IJPEH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50" w:type="pct"/>
      <w:tblInd w:w="-34" w:type="dxa"/>
      <w:tblBorders>
        <w:bottom w:val="single" w:sz="4" w:space="0" w:color="auto"/>
      </w:tblBorders>
      <w:tblLook w:val="04A0" w:firstRow="1" w:lastRow="0" w:firstColumn="1" w:lastColumn="0" w:noHBand="0" w:noVBand="1"/>
    </w:tblPr>
    <w:tblGrid>
      <w:gridCol w:w="6636"/>
      <w:gridCol w:w="2630"/>
    </w:tblGrid>
    <w:tr w:rsidR="00F66551" w:rsidRPr="004F7513" w14:paraId="60D516E6" w14:textId="77777777" w:rsidTr="004546D9">
      <w:trPr>
        <w:trHeight w:val="222"/>
      </w:trPr>
      <w:tc>
        <w:tcPr>
          <w:tcW w:w="3581" w:type="pct"/>
          <w:shd w:val="clear" w:color="auto" w:fill="auto"/>
        </w:tcPr>
        <w:p w14:paraId="3CDC5E2E" w14:textId="77777777" w:rsidR="00F66551" w:rsidRDefault="00F66551" w:rsidP="00F66551">
          <w:pPr>
            <w:pStyle w:val="NoSpacing"/>
            <w:jc w:val="both"/>
            <w:rPr>
              <w:b/>
              <w:color w:val="244061"/>
              <w:sz w:val="18"/>
            </w:rPr>
          </w:pPr>
          <w:r w:rsidRPr="007301B1">
            <w:rPr>
              <w:b/>
              <w:color w:val="244061"/>
              <w:sz w:val="18"/>
            </w:rPr>
            <w:t>International Journal of Physical Education, Health and Social Science (IJPEHSS) www.ijpehss.org</w:t>
          </w:r>
        </w:p>
        <w:p w14:paraId="6D15D8DC" w14:textId="77777777" w:rsidR="00F66551" w:rsidRPr="007301B1" w:rsidRDefault="00F66551" w:rsidP="00F66551">
          <w:pPr>
            <w:pStyle w:val="NoSpacing"/>
            <w:rPr>
              <w:b/>
              <w:color w:val="244061"/>
              <w:sz w:val="18"/>
            </w:rPr>
          </w:pPr>
          <w:r>
            <w:rPr>
              <w:b/>
              <w:color w:val="244061"/>
              <w:sz w:val="18"/>
            </w:rPr>
            <w:t>Peer Reviewed, Indexed and UGC Approved Journal (48531)</w:t>
          </w:r>
        </w:p>
      </w:tc>
      <w:tc>
        <w:tcPr>
          <w:tcW w:w="1419" w:type="pct"/>
          <w:shd w:val="clear" w:color="auto" w:fill="auto"/>
        </w:tcPr>
        <w:p w14:paraId="7A2D5B11" w14:textId="77777777" w:rsidR="00F66551" w:rsidRPr="007301B1" w:rsidRDefault="00F66551" w:rsidP="00F66551">
          <w:pPr>
            <w:pStyle w:val="NoSpacing"/>
            <w:jc w:val="right"/>
            <w:rPr>
              <w:b/>
              <w:color w:val="244061"/>
              <w:sz w:val="18"/>
            </w:rPr>
          </w:pPr>
          <w:r w:rsidRPr="007301B1">
            <w:rPr>
              <w:b/>
              <w:noProof/>
              <w:color w:val="244061"/>
              <w:sz w:val="18"/>
              <w:lang w:val="en-IN" w:eastAsia="en-IN"/>
            </w:rPr>
            <w:drawing>
              <wp:anchor distT="0" distB="0" distL="114300" distR="114300" simplePos="0" relativeHeight="251667456" behindDoc="1" locked="0" layoutInCell="1" allowOverlap="1" wp14:anchorId="69DC5C6E" wp14:editId="45D2D0DC">
                <wp:simplePos x="0" y="0"/>
                <wp:positionH relativeFrom="column">
                  <wp:posOffset>-78105</wp:posOffset>
                </wp:positionH>
                <wp:positionV relativeFrom="paragraph">
                  <wp:posOffset>14605</wp:posOffset>
                </wp:positionV>
                <wp:extent cx="352425" cy="384464"/>
                <wp:effectExtent l="0" t="0" r="0" b="0"/>
                <wp:wrapNone/>
                <wp:docPr id="21" name="Picture 0" descr="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jpg"/>
                        <pic:cNvPicPr/>
                      </pic:nvPicPr>
                      <pic:blipFill>
                        <a:blip r:embed="rId1"/>
                        <a:stretch>
                          <a:fillRect/>
                        </a:stretch>
                      </pic:blipFill>
                      <pic:spPr>
                        <a:xfrm>
                          <a:off x="0" y="0"/>
                          <a:ext cx="352425" cy="384464"/>
                        </a:xfrm>
                        <a:prstGeom prst="rect">
                          <a:avLst/>
                        </a:prstGeom>
                      </pic:spPr>
                    </pic:pic>
                  </a:graphicData>
                </a:graphic>
                <wp14:sizeRelH relativeFrom="margin">
                  <wp14:pctWidth>0</wp14:pctWidth>
                </wp14:sizeRelH>
                <wp14:sizeRelV relativeFrom="margin">
                  <wp14:pctHeight>0</wp14:pctHeight>
                </wp14:sizeRelV>
              </wp:anchor>
            </w:drawing>
          </w:r>
          <w:r w:rsidRPr="007301B1">
            <w:rPr>
              <w:b/>
              <w:color w:val="244061"/>
              <w:sz w:val="18"/>
            </w:rPr>
            <w:t>ISSN:</w:t>
          </w:r>
          <w:r w:rsidRPr="007301B1">
            <w:rPr>
              <w:rFonts w:cs="Arial"/>
              <w:b/>
              <w:bCs/>
              <w:color w:val="244061"/>
              <w:sz w:val="18"/>
              <w:lang w:eastAsia="en-IN"/>
            </w:rPr>
            <w:t xml:space="preserve"> 2278 – 716X </w:t>
          </w:r>
        </w:p>
        <w:p w14:paraId="390B91CA" w14:textId="77777777" w:rsidR="00F66551" w:rsidRDefault="00F66551" w:rsidP="00F66551">
          <w:pPr>
            <w:pStyle w:val="NoSpacing"/>
            <w:jc w:val="right"/>
            <w:rPr>
              <w:b/>
              <w:color w:val="244061"/>
              <w:sz w:val="18"/>
            </w:rPr>
          </w:pPr>
          <w:r>
            <w:rPr>
              <w:b/>
              <w:color w:val="244061"/>
              <w:sz w:val="18"/>
            </w:rPr>
            <w:t>Vol. 8, Issue 1, (2019)</w:t>
          </w:r>
        </w:p>
        <w:p w14:paraId="0BE4BA8B" w14:textId="77777777" w:rsidR="00F66551" w:rsidRPr="007301B1" w:rsidRDefault="00F66551" w:rsidP="00F66551">
          <w:pPr>
            <w:pStyle w:val="NoSpacing"/>
            <w:jc w:val="right"/>
            <w:rPr>
              <w:b/>
              <w:color w:val="244061"/>
              <w:sz w:val="18"/>
            </w:rPr>
          </w:pPr>
          <w:r>
            <w:rPr>
              <w:b/>
              <w:color w:val="244061"/>
              <w:sz w:val="18"/>
            </w:rPr>
            <w:t>Impact Factor 5.02</w:t>
          </w:r>
        </w:p>
      </w:tc>
    </w:tr>
  </w:tbl>
  <w:p w14:paraId="580E9D93" w14:textId="05BE3F06" w:rsidR="00F66551" w:rsidRDefault="0094232A">
    <w:pPr>
      <w:pStyle w:val="Header"/>
    </w:pPr>
    <w:r>
      <w:rPr>
        <w:noProof/>
      </w:rPr>
      <w:pict w14:anchorId="49FCE3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9033" o:spid="_x0000_s2054" type="#_x0000_t136" style="position:absolute;margin-left:0;margin-top:0;width:461.85pt;height:197.95pt;rotation:315;z-index:-251642880;mso-position-horizontal:center;mso-position-horizontal-relative:margin;mso-position-vertical:center;mso-position-vertical-relative:margin" o:allowincell="f" fillcolor="#5b9bd5 [3204]" stroked="f">
          <v:fill opacity=".5"/>
          <v:textpath style="font-family:&quot;Calibri&quot;;font-size:1pt" string="IJPEHS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D7C7D" w14:textId="7DE2220E" w:rsidR="00F66551" w:rsidRDefault="0094232A">
    <w:pPr>
      <w:pStyle w:val="Header"/>
    </w:pPr>
    <w:r>
      <w:rPr>
        <w:noProof/>
      </w:rPr>
      <w:pict w14:anchorId="00FCD0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9031" o:spid="_x0000_s2052" type="#_x0000_t136" style="position:absolute;margin-left:0;margin-top:0;width:461.85pt;height:197.95pt;rotation:315;z-index:-251646976;mso-position-horizontal:center;mso-position-horizontal-relative:margin;mso-position-vertical:center;mso-position-vertical-relative:margin" o:allowincell="f" fillcolor="#5b9bd5 [3204]" stroked="f">
          <v:fill opacity=".5"/>
          <v:textpath style="font-family:&quot;Calibri&quot;;font-size:1pt" string="IJPEHSS"/>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98343" w14:textId="38F6F26C" w:rsidR="00AB53F5" w:rsidRDefault="0094232A">
    <w:pPr>
      <w:pStyle w:val="Header"/>
    </w:pPr>
    <w:r>
      <w:rPr>
        <w:noProof/>
      </w:rPr>
      <w:pict w14:anchorId="41677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9035" o:spid="_x0000_s2056" type="#_x0000_t136" style="position:absolute;margin-left:0;margin-top:0;width:461.85pt;height:197.95pt;rotation:315;z-index:-251638784;mso-position-horizontal:center;mso-position-horizontal-relative:margin;mso-position-vertical:center;mso-position-vertical-relative:margin" o:allowincell="f" fillcolor="#5b9bd5 [3204]" stroked="f">
          <v:fill opacity=".5"/>
          <v:textpath style="font-family:&quot;Calibri&quot;;font-size:1pt" string="IJPEHSS"/>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50" w:type="pct"/>
      <w:tblInd w:w="-34" w:type="dxa"/>
      <w:tblBorders>
        <w:bottom w:val="single" w:sz="4" w:space="0" w:color="auto"/>
      </w:tblBorders>
      <w:tblLook w:val="04A0" w:firstRow="1" w:lastRow="0" w:firstColumn="1" w:lastColumn="0" w:noHBand="0" w:noVBand="1"/>
    </w:tblPr>
    <w:tblGrid>
      <w:gridCol w:w="6636"/>
      <w:gridCol w:w="2630"/>
    </w:tblGrid>
    <w:tr w:rsidR="007256D5" w:rsidRPr="004F7513" w14:paraId="39FE4B49" w14:textId="77777777" w:rsidTr="007256D5">
      <w:trPr>
        <w:trHeight w:val="222"/>
      </w:trPr>
      <w:tc>
        <w:tcPr>
          <w:tcW w:w="3581" w:type="pct"/>
          <w:shd w:val="clear" w:color="auto" w:fill="auto"/>
        </w:tcPr>
        <w:p w14:paraId="0A9503E8" w14:textId="77777777" w:rsidR="007256D5" w:rsidRDefault="006A7226" w:rsidP="009D0BB8">
          <w:pPr>
            <w:pStyle w:val="NoSpacing"/>
            <w:jc w:val="both"/>
            <w:rPr>
              <w:b/>
              <w:color w:val="244061"/>
              <w:sz w:val="18"/>
            </w:rPr>
          </w:pPr>
          <w:r w:rsidRPr="007301B1">
            <w:rPr>
              <w:b/>
              <w:color w:val="244061"/>
              <w:sz w:val="18"/>
            </w:rPr>
            <w:t>International Journal of Physical Education, Health and Social Science (IJPEHSS) www.ijpehss.org</w:t>
          </w:r>
        </w:p>
        <w:p w14:paraId="11C39BCC" w14:textId="77777777" w:rsidR="00DD6F8A" w:rsidRPr="007301B1" w:rsidRDefault="004E3EA2" w:rsidP="004E3EA2">
          <w:pPr>
            <w:pStyle w:val="NoSpacing"/>
            <w:rPr>
              <w:b/>
              <w:color w:val="244061"/>
              <w:sz w:val="18"/>
            </w:rPr>
          </w:pPr>
          <w:r>
            <w:rPr>
              <w:b/>
              <w:color w:val="244061"/>
              <w:sz w:val="18"/>
            </w:rPr>
            <w:t xml:space="preserve">Peer Reviewed, Indexed and </w:t>
          </w:r>
          <w:r w:rsidR="0015278A">
            <w:rPr>
              <w:b/>
              <w:color w:val="244061"/>
              <w:sz w:val="18"/>
            </w:rPr>
            <w:t>UGC Approved Journal (48531)</w:t>
          </w:r>
        </w:p>
      </w:tc>
      <w:tc>
        <w:tcPr>
          <w:tcW w:w="1419" w:type="pct"/>
          <w:shd w:val="clear" w:color="auto" w:fill="auto"/>
        </w:tcPr>
        <w:p w14:paraId="183CA3A6" w14:textId="77777777" w:rsidR="007256D5" w:rsidRPr="007301B1" w:rsidRDefault="00301295" w:rsidP="007256D5">
          <w:pPr>
            <w:pStyle w:val="NoSpacing"/>
            <w:jc w:val="right"/>
            <w:rPr>
              <w:b/>
              <w:color w:val="244061"/>
              <w:sz w:val="18"/>
            </w:rPr>
          </w:pPr>
          <w:r w:rsidRPr="007301B1">
            <w:rPr>
              <w:b/>
              <w:noProof/>
              <w:color w:val="244061"/>
              <w:sz w:val="18"/>
              <w:lang w:val="en-IN" w:eastAsia="en-IN"/>
            </w:rPr>
            <w:drawing>
              <wp:anchor distT="0" distB="0" distL="114300" distR="114300" simplePos="0" relativeHeight="251659264" behindDoc="1" locked="0" layoutInCell="1" allowOverlap="1" wp14:anchorId="4189A848" wp14:editId="59099B5C">
                <wp:simplePos x="0" y="0"/>
                <wp:positionH relativeFrom="column">
                  <wp:posOffset>-78105</wp:posOffset>
                </wp:positionH>
                <wp:positionV relativeFrom="paragraph">
                  <wp:posOffset>14605</wp:posOffset>
                </wp:positionV>
                <wp:extent cx="352425" cy="384464"/>
                <wp:effectExtent l="0" t="0" r="0" b="0"/>
                <wp:wrapNone/>
                <wp:docPr id="2" name="Picture 0" descr="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jpg"/>
                        <pic:cNvPicPr/>
                      </pic:nvPicPr>
                      <pic:blipFill>
                        <a:blip r:embed="rId1"/>
                        <a:stretch>
                          <a:fillRect/>
                        </a:stretch>
                      </pic:blipFill>
                      <pic:spPr>
                        <a:xfrm>
                          <a:off x="0" y="0"/>
                          <a:ext cx="352425" cy="384464"/>
                        </a:xfrm>
                        <a:prstGeom prst="rect">
                          <a:avLst/>
                        </a:prstGeom>
                      </pic:spPr>
                    </pic:pic>
                  </a:graphicData>
                </a:graphic>
                <wp14:sizeRelH relativeFrom="margin">
                  <wp14:pctWidth>0</wp14:pctWidth>
                </wp14:sizeRelH>
                <wp14:sizeRelV relativeFrom="margin">
                  <wp14:pctHeight>0</wp14:pctHeight>
                </wp14:sizeRelV>
              </wp:anchor>
            </w:drawing>
          </w:r>
          <w:r w:rsidR="006A7226" w:rsidRPr="007301B1">
            <w:rPr>
              <w:b/>
              <w:color w:val="244061"/>
              <w:sz w:val="18"/>
            </w:rPr>
            <w:t>ISSN:</w:t>
          </w:r>
          <w:r w:rsidR="006A7226" w:rsidRPr="007301B1">
            <w:rPr>
              <w:rFonts w:cs="Arial"/>
              <w:b/>
              <w:bCs/>
              <w:color w:val="244061"/>
              <w:sz w:val="18"/>
              <w:lang w:eastAsia="en-IN"/>
            </w:rPr>
            <w:t xml:space="preserve"> 2278 – 716X </w:t>
          </w:r>
        </w:p>
        <w:p w14:paraId="695ED62B" w14:textId="349F9AB5" w:rsidR="007256D5" w:rsidRDefault="006D493A" w:rsidP="007256D5">
          <w:pPr>
            <w:pStyle w:val="NoSpacing"/>
            <w:jc w:val="right"/>
            <w:rPr>
              <w:b/>
              <w:color w:val="244061"/>
              <w:sz w:val="18"/>
            </w:rPr>
          </w:pPr>
          <w:r>
            <w:rPr>
              <w:b/>
              <w:color w:val="244061"/>
              <w:sz w:val="18"/>
            </w:rPr>
            <w:t xml:space="preserve">Vol. </w:t>
          </w:r>
          <w:r w:rsidR="004461A3">
            <w:rPr>
              <w:b/>
              <w:color w:val="244061"/>
              <w:sz w:val="18"/>
            </w:rPr>
            <w:t>8</w:t>
          </w:r>
          <w:r w:rsidR="00D86546">
            <w:rPr>
              <w:b/>
              <w:color w:val="244061"/>
              <w:sz w:val="18"/>
            </w:rPr>
            <w:t xml:space="preserve">, Issue </w:t>
          </w:r>
          <w:r w:rsidR="004461A3">
            <w:rPr>
              <w:b/>
              <w:color w:val="244061"/>
              <w:sz w:val="18"/>
            </w:rPr>
            <w:t>1</w:t>
          </w:r>
          <w:r w:rsidR="006A7226">
            <w:rPr>
              <w:b/>
              <w:color w:val="244061"/>
              <w:sz w:val="18"/>
            </w:rPr>
            <w:t xml:space="preserve">, </w:t>
          </w:r>
          <w:r w:rsidR="00D86546">
            <w:rPr>
              <w:b/>
              <w:color w:val="244061"/>
              <w:sz w:val="18"/>
            </w:rPr>
            <w:t>(</w:t>
          </w:r>
          <w:r>
            <w:rPr>
              <w:b/>
              <w:color w:val="244061"/>
              <w:sz w:val="18"/>
            </w:rPr>
            <w:t>201</w:t>
          </w:r>
          <w:r w:rsidR="004461A3">
            <w:rPr>
              <w:b/>
              <w:color w:val="244061"/>
              <w:sz w:val="18"/>
            </w:rPr>
            <w:t>9</w:t>
          </w:r>
          <w:r w:rsidR="00D86546">
            <w:rPr>
              <w:b/>
              <w:color w:val="244061"/>
              <w:sz w:val="18"/>
            </w:rPr>
            <w:t>)</w:t>
          </w:r>
        </w:p>
        <w:p w14:paraId="764B18AB" w14:textId="77777777" w:rsidR="009D0BB8" w:rsidRPr="007301B1" w:rsidRDefault="009D0BB8" w:rsidP="009D0BB8">
          <w:pPr>
            <w:pStyle w:val="NoSpacing"/>
            <w:jc w:val="right"/>
            <w:rPr>
              <w:b/>
              <w:color w:val="244061"/>
              <w:sz w:val="18"/>
            </w:rPr>
          </w:pPr>
          <w:r>
            <w:rPr>
              <w:b/>
              <w:color w:val="244061"/>
              <w:sz w:val="18"/>
            </w:rPr>
            <w:t>Impact Factor 5.02</w:t>
          </w:r>
        </w:p>
      </w:tc>
    </w:tr>
  </w:tbl>
  <w:p w14:paraId="6B9B1066" w14:textId="38A225BD" w:rsidR="007256D5" w:rsidRPr="00F64666" w:rsidRDefault="0094232A" w:rsidP="006D493A">
    <w:pPr>
      <w:pStyle w:val="Header"/>
      <w:tabs>
        <w:tab w:val="clear" w:pos="4680"/>
        <w:tab w:val="clear" w:pos="9360"/>
        <w:tab w:val="left" w:pos="5790"/>
      </w:tabs>
      <w:rPr>
        <w:szCs w:val="20"/>
      </w:rPr>
    </w:pPr>
    <w:r>
      <w:rPr>
        <w:noProof/>
      </w:rPr>
      <w:pict w14:anchorId="75938D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9036" o:spid="_x0000_s2057" type="#_x0000_t136" style="position:absolute;margin-left:0;margin-top:0;width:461.85pt;height:197.95pt;rotation:315;z-index:-251636736;mso-position-horizontal:center;mso-position-horizontal-relative:margin;mso-position-vertical:center;mso-position-vertical-relative:margin" o:allowincell="f" fillcolor="#5b9bd5 [3204]" stroked="f">
          <v:fill opacity=".5"/>
          <v:textpath style="font-family:&quot;Calibri&quot;;font-size:1pt" string="IJPEHSS"/>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A0B7E" w14:textId="70C0779E" w:rsidR="00AB53F5" w:rsidRDefault="0094232A">
    <w:pPr>
      <w:pStyle w:val="Header"/>
    </w:pPr>
    <w:r>
      <w:rPr>
        <w:noProof/>
      </w:rPr>
      <w:pict w14:anchorId="1377A9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9034" o:spid="_x0000_s2055" type="#_x0000_t136" style="position:absolute;margin-left:0;margin-top:0;width:461.85pt;height:197.95pt;rotation:315;z-index:-251640832;mso-position-horizontal:center;mso-position-horizontal-relative:margin;mso-position-vertical:center;mso-position-vertical-relative:margin" o:allowincell="f" fillcolor="#5b9bd5 [3204]" stroked="f">
          <v:fill opacity=".5"/>
          <v:textpath style="font-family:&quot;Calibri&quot;;font-size:1pt" string="IJPEHS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7A65C5"/>
    <w:multiLevelType w:val="hybridMultilevel"/>
    <w:tmpl w:val="1F8EF3C6"/>
    <w:lvl w:ilvl="0" w:tplc="40090003">
      <w:start w:val="1"/>
      <w:numFmt w:val="bullet"/>
      <w:lvlText w:val="o"/>
      <w:lvlJc w:val="left"/>
      <w:pPr>
        <w:ind w:left="1004" w:hanging="360"/>
      </w:pPr>
      <w:rPr>
        <w:rFonts w:ascii="Courier New" w:hAnsi="Courier New" w:cs="Courier New"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 w15:restartNumberingAfterBreak="0">
    <w:nsid w:val="6B306D32"/>
    <w:multiLevelType w:val="hybridMultilevel"/>
    <w:tmpl w:val="EF9238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93A"/>
    <w:rsid w:val="000B3F26"/>
    <w:rsid w:val="000E1F15"/>
    <w:rsid w:val="000E2D4F"/>
    <w:rsid w:val="001269B1"/>
    <w:rsid w:val="0015278A"/>
    <w:rsid w:val="002014A4"/>
    <w:rsid w:val="002B7D0F"/>
    <w:rsid w:val="002C6254"/>
    <w:rsid w:val="00301295"/>
    <w:rsid w:val="00304E0C"/>
    <w:rsid w:val="00317B52"/>
    <w:rsid w:val="003452A9"/>
    <w:rsid w:val="00353313"/>
    <w:rsid w:val="003823BC"/>
    <w:rsid w:val="003A3318"/>
    <w:rsid w:val="00417647"/>
    <w:rsid w:val="004461A3"/>
    <w:rsid w:val="0048610F"/>
    <w:rsid w:val="004E0909"/>
    <w:rsid w:val="004E3EA2"/>
    <w:rsid w:val="00520F42"/>
    <w:rsid w:val="005333EB"/>
    <w:rsid w:val="00570702"/>
    <w:rsid w:val="00690E59"/>
    <w:rsid w:val="006A7226"/>
    <w:rsid w:val="006D493A"/>
    <w:rsid w:val="007335C3"/>
    <w:rsid w:val="007E7E01"/>
    <w:rsid w:val="008D2419"/>
    <w:rsid w:val="00910DA6"/>
    <w:rsid w:val="0094232A"/>
    <w:rsid w:val="009D0BB8"/>
    <w:rsid w:val="00A17AE0"/>
    <w:rsid w:val="00A743B6"/>
    <w:rsid w:val="00AB53F5"/>
    <w:rsid w:val="00AD2521"/>
    <w:rsid w:val="00AD4B9D"/>
    <w:rsid w:val="00B60678"/>
    <w:rsid w:val="00BC175A"/>
    <w:rsid w:val="00BD7167"/>
    <w:rsid w:val="00CA10B8"/>
    <w:rsid w:val="00CE3BEB"/>
    <w:rsid w:val="00D13AFB"/>
    <w:rsid w:val="00D77C6E"/>
    <w:rsid w:val="00D86546"/>
    <w:rsid w:val="00DD6F8A"/>
    <w:rsid w:val="00F6345D"/>
    <w:rsid w:val="00F66551"/>
    <w:rsid w:val="00F822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224F6F8"/>
  <w15:chartTrackingRefBased/>
  <w15:docId w15:val="{273DDEE4-2692-4C39-9B94-5E1F8CB7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93A"/>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D493A"/>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locked/>
    <w:rsid w:val="006D493A"/>
    <w:rPr>
      <w:rFonts w:ascii="Calibri" w:eastAsia="Times New Roman" w:hAnsi="Calibri" w:cs="Times New Roman"/>
      <w:lang w:val="en-US"/>
    </w:rPr>
  </w:style>
  <w:style w:type="paragraph" w:styleId="Header">
    <w:name w:val="header"/>
    <w:basedOn w:val="Normal"/>
    <w:link w:val="HeaderChar"/>
    <w:uiPriority w:val="99"/>
    <w:unhideWhenUsed/>
    <w:rsid w:val="006D493A"/>
    <w:pPr>
      <w:tabs>
        <w:tab w:val="center" w:pos="4680"/>
        <w:tab w:val="right" w:pos="9360"/>
      </w:tabs>
    </w:pPr>
  </w:style>
  <w:style w:type="character" w:customStyle="1" w:styleId="HeaderChar">
    <w:name w:val="Header Char"/>
    <w:basedOn w:val="DefaultParagraphFont"/>
    <w:link w:val="Header"/>
    <w:uiPriority w:val="99"/>
    <w:rsid w:val="006D493A"/>
    <w:rPr>
      <w:rFonts w:ascii="Calibri" w:eastAsia="Times New Roman" w:hAnsi="Calibri" w:cs="Times New Roman"/>
      <w:lang w:val="en-US"/>
    </w:rPr>
  </w:style>
  <w:style w:type="paragraph" w:styleId="Footer">
    <w:name w:val="footer"/>
    <w:basedOn w:val="Normal"/>
    <w:link w:val="FooterChar"/>
    <w:uiPriority w:val="99"/>
    <w:unhideWhenUsed/>
    <w:rsid w:val="006D493A"/>
    <w:pPr>
      <w:tabs>
        <w:tab w:val="center" w:pos="4680"/>
        <w:tab w:val="right" w:pos="9360"/>
      </w:tabs>
    </w:pPr>
  </w:style>
  <w:style w:type="character" w:customStyle="1" w:styleId="FooterChar">
    <w:name w:val="Footer Char"/>
    <w:basedOn w:val="DefaultParagraphFont"/>
    <w:link w:val="Footer"/>
    <w:uiPriority w:val="99"/>
    <w:rsid w:val="006D493A"/>
    <w:rPr>
      <w:rFonts w:ascii="Calibri" w:eastAsia="Times New Roman" w:hAnsi="Calibri" w:cs="Times New Roman"/>
      <w:lang w:val="en-US"/>
    </w:rPr>
  </w:style>
  <w:style w:type="character" w:styleId="Emphasis">
    <w:name w:val="Emphasis"/>
    <w:basedOn w:val="DefaultParagraphFont"/>
    <w:uiPriority w:val="20"/>
    <w:qFormat/>
    <w:rsid w:val="006D493A"/>
    <w:rPr>
      <w:i/>
      <w:iCs/>
    </w:rPr>
  </w:style>
  <w:style w:type="character" w:customStyle="1" w:styleId="text-muted">
    <w:name w:val="text-muted"/>
    <w:basedOn w:val="DefaultParagraphFont"/>
    <w:rsid w:val="006D493A"/>
  </w:style>
  <w:style w:type="table" w:styleId="TableGrid">
    <w:name w:val="Table Grid"/>
    <w:basedOn w:val="TableNormal"/>
    <w:uiPriority w:val="59"/>
    <w:rsid w:val="006D493A"/>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D6F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2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2458</Words>
  <Characters>14013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Brij Kishore</dc:creator>
  <cp:keywords/>
  <dc:description/>
  <cp:lastModifiedBy>Brij Kishore Prasad</cp:lastModifiedBy>
  <cp:revision>3</cp:revision>
  <cp:lastPrinted>2019-05-11T01:09:00Z</cp:lastPrinted>
  <dcterms:created xsi:type="dcterms:W3CDTF">2020-06-25T10:43:00Z</dcterms:created>
  <dcterms:modified xsi:type="dcterms:W3CDTF">2020-06-25T10:53:00Z</dcterms:modified>
</cp:coreProperties>
</file>